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B78C05" w14:textId="47119B54" w:rsidR="00A6261E" w:rsidRPr="00890CBC" w:rsidRDefault="00A6261E" w:rsidP="00A6261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</w:t>
      </w:r>
      <w:r w:rsidR="00E52E6D">
        <w:rPr>
          <w:rFonts w:ascii="Arial" w:hAnsi="Arial" w:cs="Arial" w:hint="eastAsia"/>
          <w:b/>
          <w:sz w:val="24"/>
          <w:szCs w:val="24"/>
          <w:lang w:eastAsia="ko-KR"/>
        </w:rPr>
        <w:t>3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R4-</w:t>
      </w:r>
      <w:r w:rsidRPr="00713207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4</w:t>
      </w:r>
      <w:r w:rsidR="00361846">
        <w:rPr>
          <w:rFonts w:ascii="Arial" w:hAnsi="Arial" w:cs="Arial" w:hint="eastAsia"/>
          <w:b/>
          <w:sz w:val="24"/>
          <w:szCs w:val="24"/>
          <w:lang w:eastAsia="ko-KR"/>
        </w:rPr>
        <w:t>18103</w:t>
      </w:r>
    </w:p>
    <w:p w14:paraId="6A836FF5" w14:textId="72387DBF" w:rsidR="00A6261E" w:rsidRPr="00807EF6" w:rsidRDefault="00E52E6D" w:rsidP="00A6261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Orlando</w:t>
      </w:r>
      <w:r w:rsidR="005E5F01">
        <w:rPr>
          <w:rFonts w:ascii="Arial" w:eastAsiaTheme="minorEastAsia" w:hAnsi="Arial" w:hint="eastAsia"/>
          <w:b/>
          <w:sz w:val="24"/>
          <w:szCs w:val="24"/>
          <w:lang w:eastAsia="ko-KR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USA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="00C154EF">
        <w:rPr>
          <w:rFonts w:ascii="Arial" w:eastAsiaTheme="minorEastAsia" w:hAnsi="Arial" w:hint="eastAsia"/>
          <w:b/>
          <w:sz w:val="24"/>
          <w:szCs w:val="24"/>
          <w:lang w:eastAsia="ko-KR"/>
        </w:rPr>
        <w:t>1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8</w:t>
      </w:r>
      <w:r w:rsidR="00C154EF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 w:rsidR="00C154EF">
        <w:rPr>
          <w:rFonts w:ascii="Arial" w:eastAsiaTheme="minorEastAsia" w:hAnsi="Arial" w:hint="eastAsia"/>
          <w:b/>
          <w:sz w:val="24"/>
          <w:szCs w:val="24"/>
          <w:lang w:eastAsia="ko-KR"/>
        </w:rPr>
        <w:t xml:space="preserve"> 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22</w:t>
      </w:r>
      <w:r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nd</w:t>
      </w:r>
      <w:r w:rsidR="00A6261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November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A6261E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79191C81" w:rsidR="00A6261E" w:rsidRPr="00C154EF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 xml:space="preserve">Discussion on RRM requirements for </w:t>
      </w:r>
      <w:r w:rsidR="00C154EF">
        <w:rPr>
          <w:rFonts w:ascii="Arial" w:hAnsi="Arial" w:cs="Arial" w:hint="eastAsia"/>
          <w:lang w:val="en-US" w:eastAsia="ko-KR"/>
        </w:rPr>
        <w:t>Fast SCell activation for UE supporting R18 EMR</w:t>
      </w:r>
    </w:p>
    <w:p w14:paraId="4B3E04CF" w14:textId="1538C93D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0270B4">
        <w:rPr>
          <w:rFonts w:ascii="Arial" w:hAnsi="Arial" w:cs="Arial" w:hint="eastAsia"/>
          <w:lang w:val="en-US" w:eastAsia="ko-KR"/>
        </w:rPr>
        <w:t>7</w:t>
      </w:r>
      <w:r w:rsidR="00D21A40" w:rsidRPr="00D21A40">
        <w:rPr>
          <w:rFonts w:ascii="Arial" w:hAnsi="Arial" w:cs="Arial"/>
          <w:lang w:val="en-US" w:eastAsia="ko-KR"/>
        </w:rPr>
        <w:t>.</w:t>
      </w:r>
      <w:r w:rsidR="00C154EF">
        <w:rPr>
          <w:rFonts w:ascii="Arial" w:hAnsi="Arial" w:cs="Arial" w:hint="eastAsia"/>
          <w:lang w:val="en-US" w:eastAsia="ko-KR"/>
        </w:rPr>
        <w:t>15</w:t>
      </w:r>
      <w:r w:rsidR="00D21A40" w:rsidRPr="00D21A40">
        <w:rPr>
          <w:rFonts w:ascii="Arial" w:hAnsi="Arial" w:cs="Arial"/>
          <w:lang w:val="en-US" w:eastAsia="ko-KR"/>
        </w:rPr>
        <w:t>.</w:t>
      </w:r>
      <w:r w:rsidR="00C154EF">
        <w:rPr>
          <w:rFonts w:ascii="Arial" w:hAnsi="Arial" w:cs="Arial" w:hint="eastAsia"/>
          <w:lang w:val="en-US" w:eastAsia="ko-KR"/>
        </w:rPr>
        <w:t>3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3F9F7BEE" w14:textId="19CD942E" w:rsidR="00531ECC" w:rsidRPr="00531ECC" w:rsidRDefault="00AF78CD" w:rsidP="0066210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531ECC">
        <w:rPr>
          <w:rFonts w:hint="eastAsia"/>
          <w:lang w:val="en-US" w:eastAsia="ko-KR"/>
        </w:rPr>
        <w:t>this document, we show our views on the remain issues on RRM requirements for fast SCell activation for UE supporting R18 EMR.</w:t>
      </w:r>
    </w:p>
    <w:p w14:paraId="1BFB839B" w14:textId="34803EF0" w:rsidR="00597799" w:rsidRDefault="00597799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64A26754" w14:textId="77777777" w:rsidR="00E210B1" w:rsidRPr="00462871" w:rsidRDefault="00E210B1" w:rsidP="00E210B1">
      <w:pPr>
        <w:pStyle w:val="20"/>
        <w:numPr>
          <w:ilvl w:val="1"/>
          <w:numId w:val="18"/>
        </w:numPr>
        <w:tabs>
          <w:tab w:val="num" w:pos="786"/>
        </w:tabs>
        <w:ind w:leftChars="400" w:left="1280" w:hangingChars="200" w:hanging="480"/>
        <w:rPr>
          <w:b w:val="0"/>
          <w:szCs w:val="16"/>
        </w:rPr>
      </w:pPr>
      <w:r w:rsidRPr="00CE0408">
        <w:rPr>
          <w:b w:val="0"/>
          <w:szCs w:val="16"/>
        </w:rPr>
        <w:t>Sub-topic 1-1</w:t>
      </w:r>
      <w:r w:rsidRPr="00CE0408">
        <w:rPr>
          <w:rFonts w:hint="eastAsia"/>
          <w:b w:val="0"/>
          <w:szCs w:val="16"/>
        </w:rPr>
        <w:t xml:space="preserve"> General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A60E4" w14:paraId="195E0FFC" w14:textId="77777777" w:rsidTr="008A60E4">
        <w:tc>
          <w:tcPr>
            <w:tcW w:w="9855" w:type="dxa"/>
          </w:tcPr>
          <w:p w14:paraId="68B02D2A" w14:textId="11B7925D" w:rsidR="008A60E4" w:rsidRPr="00531ECC" w:rsidRDefault="00531ECC" w:rsidP="008A60E4">
            <w:pPr>
              <w:pStyle w:val="4"/>
              <w:numPr>
                <w:ilvl w:val="0"/>
                <w:numId w:val="0"/>
              </w:numPr>
              <w:ind w:left="864" w:hanging="864"/>
              <w:rPr>
                <w:rFonts w:eastAsiaTheme="minorEastAsia"/>
                <w:sz w:val="16"/>
                <w:szCs w:val="16"/>
                <w:u w:val="single"/>
              </w:rPr>
            </w:pPr>
            <w:r w:rsidRPr="00531ECC">
              <w:rPr>
                <w:sz w:val="22"/>
                <w:szCs w:val="22"/>
                <w:u w:val="single"/>
              </w:rPr>
              <w:t>Issue</w:t>
            </w:r>
            <w:r w:rsidRPr="00531ECC">
              <w:rPr>
                <w:rFonts w:eastAsiaTheme="minorEastAsia"/>
                <w:sz w:val="22"/>
                <w:szCs w:val="22"/>
                <w:u w:val="single"/>
              </w:rPr>
              <w:t xml:space="preserve"> 1-1</w:t>
            </w:r>
            <w:r w:rsidRPr="00531ECC">
              <w:rPr>
                <w:rFonts w:eastAsiaTheme="minorEastAsia" w:hint="eastAsia"/>
                <w:sz w:val="22"/>
                <w:szCs w:val="22"/>
                <w:u w:val="single"/>
              </w:rPr>
              <w:t>-1</w:t>
            </w:r>
            <w:r w:rsidRPr="00531ECC">
              <w:rPr>
                <w:rFonts w:eastAsiaTheme="minorEastAsia"/>
                <w:sz w:val="22"/>
                <w:szCs w:val="22"/>
                <w:u w:val="single"/>
              </w:rPr>
              <w:t xml:space="preserve">: </w:t>
            </w:r>
            <w:r w:rsidRPr="00531ECC">
              <w:rPr>
                <w:rFonts w:eastAsiaTheme="minorEastAsia" w:hint="eastAsia"/>
                <w:sz w:val="22"/>
                <w:szCs w:val="22"/>
                <w:u w:val="single"/>
              </w:rPr>
              <w:t>A</w:t>
            </w:r>
            <w:r w:rsidRPr="00531ECC">
              <w:rPr>
                <w:rFonts w:eastAsiaTheme="minorEastAsia"/>
                <w:sz w:val="22"/>
                <w:szCs w:val="22"/>
                <w:u w:val="single"/>
              </w:rPr>
              <w:t>pplicability</w:t>
            </w:r>
            <w:r w:rsidRPr="00531ECC">
              <w:rPr>
                <w:rFonts w:eastAsiaTheme="minorEastAsia" w:hint="eastAsia"/>
                <w:sz w:val="22"/>
                <w:szCs w:val="22"/>
                <w:u w:val="single"/>
              </w:rPr>
              <w:t xml:space="preserve"> of fast SCell activation delay requirements</w:t>
            </w:r>
          </w:p>
          <w:p w14:paraId="48C3D8AD" w14:textId="77777777" w:rsidR="00531ECC" w:rsidRPr="001E0C16" w:rsidRDefault="00531ECC" w:rsidP="00531ECC">
            <w:pPr>
              <w:spacing w:after="120"/>
              <w:rPr>
                <w:szCs w:val="24"/>
                <w:lang w:eastAsia="zh-CN"/>
              </w:rPr>
            </w:pPr>
            <w:r w:rsidRPr="001E0C16">
              <w:rPr>
                <w:szCs w:val="24"/>
                <w:lang w:eastAsia="zh-CN"/>
              </w:rPr>
              <w:t>Proposals</w:t>
            </w:r>
            <w:r>
              <w:rPr>
                <w:rFonts w:hint="eastAsia"/>
                <w:szCs w:val="24"/>
                <w:lang w:eastAsia="zh-CN"/>
              </w:rPr>
              <w:t xml:space="preserve">: </w:t>
            </w:r>
          </w:p>
          <w:p w14:paraId="1C5C46DB" w14:textId="77777777" w:rsidR="00531ECC" w:rsidRPr="00D901CD" w:rsidRDefault="00531ECC" w:rsidP="00531ECC">
            <w:pPr>
              <w:pStyle w:val="ad"/>
              <w:numPr>
                <w:ilvl w:val="0"/>
                <w:numId w:val="14"/>
              </w:numPr>
              <w:spacing w:after="120"/>
              <w:ind w:leftChars="0" w:left="576"/>
              <w:rPr>
                <w:rFonts w:eastAsia="SimSun"/>
                <w:szCs w:val="24"/>
                <w:lang w:eastAsia="zh-CN"/>
              </w:rPr>
            </w:pPr>
            <w:r w:rsidRPr="00D901CD">
              <w:rPr>
                <w:rFonts w:eastAsia="SimSun"/>
                <w:szCs w:val="24"/>
                <w:lang w:eastAsia="zh-CN"/>
              </w:rPr>
              <w:t xml:space="preserve">Option 1: </w:t>
            </w:r>
            <w:r w:rsidRPr="00D901CD">
              <w:rPr>
                <w:rFonts w:eastAsia="SimSun" w:hint="eastAsia"/>
                <w:szCs w:val="24"/>
                <w:lang w:eastAsia="zh-CN"/>
              </w:rPr>
              <w:t>(</w:t>
            </w:r>
            <w:r>
              <w:rPr>
                <w:rFonts w:eastAsia="SimSun" w:hint="eastAsia"/>
                <w:szCs w:val="24"/>
                <w:lang w:eastAsia="zh-CN"/>
              </w:rPr>
              <w:t>vivo, CATT, CMCC, LGE, Apple, ZTE, MTK</w:t>
            </w:r>
            <w:r w:rsidRPr="00D901CD">
              <w:rPr>
                <w:rFonts w:eastAsia="SimSun" w:hint="eastAsia"/>
                <w:szCs w:val="24"/>
                <w:lang w:eastAsia="zh-CN"/>
              </w:rPr>
              <w:t>)</w:t>
            </w:r>
          </w:p>
          <w:p w14:paraId="1B170984" w14:textId="77777777" w:rsidR="00531ECC" w:rsidRPr="002527CA" w:rsidRDefault="00531ECC" w:rsidP="00531ECC">
            <w:pPr>
              <w:pStyle w:val="ad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leftChars="0" w:left="1296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2527CA">
              <w:rPr>
                <w:lang w:val="en-US"/>
              </w:rPr>
              <w:t xml:space="preserve">RAN4 not to define the fast SCell activation delay requirements for the case </w:t>
            </w:r>
            <w:r w:rsidRPr="00281201">
              <w:rPr>
                <w:b/>
                <w:lang w:val="en-US" w:eastAsia="zh-CN"/>
              </w:rPr>
              <w:t xml:space="preserve">when the durations for validity check </w:t>
            </w:r>
            <w:r w:rsidRPr="00281201">
              <w:rPr>
                <w:rFonts w:eastAsiaTheme="minorEastAsia"/>
                <w:b/>
                <w:lang w:eastAsia="zh-CN"/>
              </w:rPr>
              <w:t xml:space="preserve">(i.e., </w:t>
            </w:r>
            <w:r w:rsidRPr="00281201">
              <w:rPr>
                <w:rFonts w:eastAsiaTheme="minorEastAsia"/>
                <w:b/>
                <w:i/>
                <w:lang w:eastAsia="zh-CN"/>
              </w:rPr>
              <w:t>measIdleValidityDuration-r18</w:t>
            </w:r>
            <w:r w:rsidRPr="00281201">
              <w:rPr>
                <w:rFonts w:eastAsiaTheme="minorEastAsia"/>
                <w:b/>
                <w:lang w:eastAsia="zh-CN"/>
              </w:rPr>
              <w:t xml:space="preserve"> and/or </w:t>
            </w:r>
            <w:r w:rsidRPr="00281201">
              <w:rPr>
                <w:rFonts w:eastAsiaTheme="minorEastAsia"/>
                <w:b/>
                <w:i/>
                <w:lang w:eastAsia="zh-CN"/>
              </w:rPr>
              <w:t>measReselectionValidityDuration-r18</w:t>
            </w:r>
            <w:r w:rsidRPr="00281201">
              <w:rPr>
                <w:rFonts w:eastAsiaTheme="minorEastAsia"/>
                <w:b/>
                <w:lang w:eastAsia="zh-CN"/>
              </w:rPr>
              <w:t>) are not configured</w:t>
            </w:r>
            <w:r w:rsidRPr="002527CA">
              <w:rPr>
                <w:rFonts w:eastAsiaTheme="minorEastAsia"/>
                <w:lang w:eastAsia="zh-CN"/>
              </w:rPr>
              <w:t>.</w:t>
            </w:r>
            <w:r w:rsidRPr="002527CA">
              <w:rPr>
                <w:rFonts w:eastAsia="SimSun"/>
                <w:szCs w:val="24"/>
                <w:lang w:eastAsia="zh-CN"/>
              </w:rPr>
              <w:t xml:space="preserve"> </w:t>
            </w:r>
          </w:p>
          <w:p w14:paraId="5DD4CB24" w14:textId="77777777" w:rsidR="00531ECC" w:rsidRPr="00163725" w:rsidRDefault="00531ECC" w:rsidP="00531ECC">
            <w:pPr>
              <w:pStyle w:val="ad"/>
              <w:numPr>
                <w:ilvl w:val="0"/>
                <w:numId w:val="14"/>
              </w:numPr>
              <w:spacing w:after="120"/>
              <w:ind w:leftChars="0" w:left="576"/>
              <w:rPr>
                <w:rFonts w:eastAsia="SimSun"/>
                <w:szCs w:val="24"/>
                <w:lang w:eastAsia="zh-CN"/>
              </w:rPr>
            </w:pPr>
            <w:r w:rsidRPr="008B0F29">
              <w:rPr>
                <w:rFonts w:eastAsia="SimSun"/>
                <w:szCs w:val="24"/>
                <w:lang w:eastAsia="zh-CN"/>
              </w:rPr>
              <w:t xml:space="preserve">Option </w:t>
            </w:r>
            <w:r>
              <w:rPr>
                <w:rFonts w:eastAsia="SimSun" w:hint="eastAsia"/>
                <w:szCs w:val="24"/>
                <w:lang w:eastAsia="zh-CN"/>
              </w:rPr>
              <w:t>2</w:t>
            </w:r>
            <w:r w:rsidRPr="008B0F29">
              <w:rPr>
                <w:rFonts w:eastAsia="SimSun"/>
                <w:szCs w:val="24"/>
                <w:lang w:eastAsia="zh-CN"/>
              </w:rPr>
              <w:t xml:space="preserve">: </w:t>
            </w:r>
            <w:r w:rsidRPr="008B0F29">
              <w:rPr>
                <w:rFonts w:eastAsia="SimSun" w:hint="eastAsia"/>
                <w:szCs w:val="24"/>
                <w:lang w:eastAsia="zh-CN"/>
              </w:rPr>
              <w:t>(</w:t>
            </w:r>
            <w:r>
              <w:rPr>
                <w:rFonts w:eastAsia="SimSun" w:hint="eastAsia"/>
                <w:szCs w:val="24"/>
                <w:lang w:eastAsia="zh-CN"/>
              </w:rPr>
              <w:t>OPPO, Nokia</w:t>
            </w:r>
            <w:r>
              <w:rPr>
                <w:rFonts w:eastAsia="SimSun"/>
                <w:szCs w:val="24"/>
                <w:lang w:eastAsia="zh-CN"/>
              </w:rPr>
              <w:t>, Samsung,</w:t>
            </w:r>
            <w:r>
              <w:rPr>
                <w:rFonts w:eastAsia="SimSun" w:hint="eastAsia"/>
                <w:szCs w:val="24"/>
                <w:lang w:eastAsia="zh-CN"/>
              </w:rPr>
              <w:t xml:space="preserve"> </w:t>
            </w:r>
            <w:r>
              <w:rPr>
                <w:rFonts w:eastAsia="SimSun"/>
                <w:szCs w:val="24"/>
                <w:lang w:eastAsia="zh-CN"/>
              </w:rPr>
              <w:t>Ericsson</w:t>
            </w:r>
            <w:r w:rsidRPr="008B0F29">
              <w:rPr>
                <w:rFonts w:eastAsia="SimSun" w:hint="eastAsia"/>
                <w:szCs w:val="24"/>
                <w:lang w:eastAsia="zh-CN"/>
              </w:rPr>
              <w:t>)</w:t>
            </w:r>
          </w:p>
          <w:p w14:paraId="47821B24" w14:textId="77777777" w:rsidR="00531ECC" w:rsidRDefault="00531ECC" w:rsidP="00531ECC">
            <w:pPr>
              <w:pStyle w:val="ad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leftChars="0" w:left="1296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166B3D">
              <w:rPr>
                <w:rFonts w:eastAsia="SimSun"/>
                <w:szCs w:val="24"/>
                <w:lang w:eastAsia="zh-CN"/>
              </w:rPr>
              <w:t>RAN4 to include the case when measIdleValidityDuration-r18 and/or measReselectionValidityDuration-r18 are not configured and define requirements of fast SCell activation with EMR.</w:t>
            </w:r>
            <w:r>
              <w:rPr>
                <w:rFonts w:eastAsia="SimSun" w:hint="eastAsia"/>
                <w:szCs w:val="24"/>
                <w:lang w:eastAsia="zh-CN"/>
              </w:rPr>
              <w:t xml:space="preserve"> </w:t>
            </w:r>
          </w:p>
          <w:p w14:paraId="6557FF9B" w14:textId="77777777" w:rsidR="00531ECC" w:rsidRPr="00204DF7" w:rsidRDefault="00531ECC" w:rsidP="00531ECC">
            <w:pPr>
              <w:pStyle w:val="ad"/>
              <w:numPr>
                <w:ilvl w:val="0"/>
                <w:numId w:val="14"/>
              </w:numPr>
              <w:spacing w:after="120"/>
              <w:ind w:leftChars="0" w:left="576"/>
              <w:rPr>
                <w:rFonts w:eastAsia="SimSun"/>
                <w:szCs w:val="24"/>
                <w:lang w:eastAsia="zh-CN"/>
              </w:rPr>
            </w:pPr>
            <w:r w:rsidRPr="008B0F29">
              <w:rPr>
                <w:rFonts w:eastAsia="SimSun"/>
                <w:szCs w:val="24"/>
                <w:lang w:eastAsia="zh-CN"/>
              </w:rPr>
              <w:t xml:space="preserve">Option </w:t>
            </w:r>
            <w:r>
              <w:rPr>
                <w:rFonts w:eastAsia="SimSun" w:hint="eastAsia"/>
                <w:szCs w:val="24"/>
                <w:lang w:eastAsia="zh-CN"/>
              </w:rPr>
              <w:t>2a</w:t>
            </w:r>
            <w:r w:rsidRPr="008B0F29">
              <w:rPr>
                <w:rFonts w:eastAsia="SimSun"/>
                <w:szCs w:val="24"/>
                <w:lang w:eastAsia="zh-CN"/>
              </w:rPr>
              <w:t xml:space="preserve">: </w:t>
            </w:r>
            <w:r w:rsidRPr="008B0F29">
              <w:rPr>
                <w:rFonts w:eastAsia="SimSun" w:hint="eastAsia"/>
                <w:szCs w:val="24"/>
                <w:lang w:eastAsia="zh-CN"/>
              </w:rPr>
              <w:t>(</w:t>
            </w:r>
            <w:r>
              <w:rPr>
                <w:rFonts w:eastAsia="SimSun" w:hint="eastAsia"/>
                <w:szCs w:val="24"/>
                <w:lang w:eastAsia="zh-CN"/>
              </w:rPr>
              <w:t>OPPO</w:t>
            </w:r>
            <w:r w:rsidRPr="008B0F29">
              <w:rPr>
                <w:rFonts w:eastAsia="SimSun" w:hint="eastAsia"/>
                <w:szCs w:val="24"/>
                <w:lang w:eastAsia="zh-CN"/>
              </w:rPr>
              <w:t>)</w:t>
            </w:r>
          </w:p>
          <w:p w14:paraId="7BF5BABE" w14:textId="77777777" w:rsidR="00531ECC" w:rsidRPr="00166B3D" w:rsidRDefault="00531ECC" w:rsidP="00531ECC">
            <w:pPr>
              <w:pStyle w:val="ad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leftChars="0" w:left="1296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 xml:space="preserve">Consider the following two approaches to support the case: </w:t>
            </w:r>
          </w:p>
          <w:p w14:paraId="1D09F845" w14:textId="77777777" w:rsidR="00531ECC" w:rsidRDefault="00531ECC" w:rsidP="00531ECC">
            <w:pPr>
              <w:pStyle w:val="ad"/>
              <w:numPr>
                <w:ilvl w:val="2"/>
                <w:numId w:val="14"/>
              </w:numPr>
              <w:spacing w:after="120"/>
              <w:ind w:leftChars="0" w:left="2016"/>
              <w:rPr>
                <w:rFonts w:eastAsia="SimSun"/>
                <w:szCs w:val="24"/>
                <w:lang w:eastAsia="zh-CN"/>
              </w:rPr>
            </w:pPr>
            <w:r w:rsidRPr="00166B3D">
              <w:rPr>
                <w:rFonts w:eastAsia="SimSun" w:hint="eastAsia"/>
                <w:szCs w:val="24"/>
                <w:lang w:eastAsia="zh-CN"/>
              </w:rPr>
              <w:t>1)</w:t>
            </w:r>
            <w:r>
              <w:rPr>
                <w:rFonts w:eastAsia="SimSun" w:hint="eastAsia"/>
                <w:szCs w:val="24"/>
                <w:lang w:eastAsia="zh-CN"/>
              </w:rPr>
              <w:t xml:space="preserve"> </w:t>
            </w:r>
            <w:r w:rsidRPr="00166B3D">
              <w:rPr>
                <w:rFonts w:eastAsia="SimSun" w:hint="eastAsia"/>
                <w:szCs w:val="24"/>
                <w:lang w:eastAsia="zh-CN"/>
              </w:rPr>
              <w:t xml:space="preserve">a new indication of valid measurement results of idle/inactive mode can be introduced, or </w:t>
            </w:r>
          </w:p>
          <w:p w14:paraId="2286429D" w14:textId="77777777" w:rsidR="00531ECC" w:rsidRDefault="00531ECC" w:rsidP="00531ECC">
            <w:pPr>
              <w:pStyle w:val="ad"/>
              <w:numPr>
                <w:ilvl w:val="2"/>
                <w:numId w:val="14"/>
              </w:numPr>
              <w:spacing w:after="120"/>
              <w:ind w:leftChars="0" w:left="2016"/>
              <w:rPr>
                <w:rFonts w:eastAsia="SimSun"/>
                <w:szCs w:val="24"/>
                <w:lang w:eastAsia="zh-CN"/>
              </w:rPr>
            </w:pPr>
            <w:r w:rsidRPr="00166B3D">
              <w:rPr>
                <w:rFonts w:eastAsia="SimSun" w:hint="eastAsia"/>
                <w:szCs w:val="24"/>
                <w:lang w:eastAsia="zh-CN"/>
              </w:rPr>
              <w:t>2)</w:t>
            </w:r>
            <w:r>
              <w:rPr>
                <w:rFonts w:eastAsia="SimSun" w:hint="eastAsia"/>
                <w:szCs w:val="24"/>
                <w:lang w:eastAsia="zh-CN"/>
              </w:rPr>
              <w:t xml:space="preserve"> </w:t>
            </w:r>
            <w:r w:rsidRPr="00166B3D">
              <w:rPr>
                <w:rFonts w:eastAsia="SimSun" w:hint="eastAsia"/>
                <w:szCs w:val="24"/>
                <w:lang w:eastAsia="zh-CN"/>
              </w:rPr>
              <w:t>reus</w:t>
            </w:r>
            <w:r>
              <w:rPr>
                <w:rFonts w:eastAsia="SimSun" w:hint="eastAsia"/>
                <w:szCs w:val="24"/>
                <w:lang w:eastAsia="zh-CN"/>
              </w:rPr>
              <w:t>ing</w:t>
            </w:r>
            <w:r w:rsidRPr="00166B3D">
              <w:rPr>
                <w:rFonts w:eastAsia="SimSun" w:hint="eastAsia"/>
                <w:szCs w:val="24"/>
                <w:lang w:eastAsia="zh-CN"/>
              </w:rPr>
              <w:t xml:space="preserve"> the R18 validity check rule with fulfilling a default value of </w:t>
            </w:r>
            <w:proofErr w:type="spellStart"/>
            <w:r w:rsidRPr="00166B3D">
              <w:rPr>
                <w:rFonts w:eastAsia="SimSun" w:hint="eastAsia"/>
                <w:szCs w:val="24"/>
                <w:lang w:eastAsia="zh-CN"/>
              </w:rPr>
              <w:t>ValidityDuration</w:t>
            </w:r>
            <w:proofErr w:type="spellEnd"/>
            <w:r w:rsidRPr="00166B3D">
              <w:rPr>
                <w:rFonts w:eastAsia="SimSun" w:hint="eastAsia"/>
                <w:szCs w:val="24"/>
                <w:lang w:eastAsia="zh-CN"/>
              </w:rPr>
              <w:t>.</w:t>
            </w:r>
          </w:p>
          <w:p w14:paraId="13B648D2" w14:textId="77777777" w:rsidR="00531ECC" w:rsidRPr="00204DF7" w:rsidRDefault="00531ECC" w:rsidP="00531ECC">
            <w:pPr>
              <w:pStyle w:val="ad"/>
              <w:numPr>
                <w:ilvl w:val="0"/>
                <w:numId w:val="14"/>
              </w:numPr>
              <w:spacing w:after="120"/>
              <w:ind w:leftChars="0" w:left="576"/>
              <w:rPr>
                <w:rFonts w:eastAsia="SimSun"/>
                <w:szCs w:val="24"/>
                <w:lang w:eastAsia="zh-CN"/>
              </w:rPr>
            </w:pPr>
            <w:r w:rsidRPr="008B0F29">
              <w:rPr>
                <w:rFonts w:eastAsia="SimSun"/>
                <w:szCs w:val="24"/>
                <w:lang w:eastAsia="zh-CN"/>
              </w:rPr>
              <w:t xml:space="preserve">Option </w:t>
            </w: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b</w:t>
            </w:r>
            <w:r w:rsidRPr="008B0F29">
              <w:rPr>
                <w:rFonts w:eastAsia="SimSun"/>
                <w:szCs w:val="24"/>
                <w:lang w:eastAsia="zh-CN"/>
              </w:rPr>
              <w:t xml:space="preserve">: </w:t>
            </w:r>
            <w:r w:rsidRPr="008B0F29">
              <w:rPr>
                <w:rFonts w:eastAsia="SimSun" w:hint="eastAsia"/>
                <w:szCs w:val="24"/>
                <w:lang w:eastAsia="zh-CN"/>
              </w:rPr>
              <w:t>(</w:t>
            </w:r>
            <w:r>
              <w:rPr>
                <w:rFonts w:eastAsia="SimSun"/>
                <w:szCs w:val="24"/>
                <w:lang w:eastAsia="zh-CN"/>
              </w:rPr>
              <w:t>Samsung</w:t>
            </w:r>
            <w:r w:rsidRPr="008B0F29">
              <w:rPr>
                <w:rFonts w:eastAsia="SimSun" w:hint="eastAsia"/>
                <w:szCs w:val="24"/>
                <w:lang w:eastAsia="zh-CN"/>
              </w:rPr>
              <w:t>)</w:t>
            </w:r>
          </w:p>
          <w:p w14:paraId="53145437" w14:textId="77777777" w:rsidR="00531ECC" w:rsidRPr="00531ECC" w:rsidRDefault="00531ECC" w:rsidP="00531ECC">
            <w:pPr>
              <w:pStyle w:val="ad"/>
              <w:numPr>
                <w:ilvl w:val="2"/>
                <w:numId w:val="14"/>
              </w:numPr>
              <w:spacing w:after="120"/>
              <w:ind w:leftChars="0" w:left="2016"/>
              <w:rPr>
                <w:rFonts w:eastAsia="SimSun"/>
                <w:szCs w:val="24"/>
                <w:lang w:eastAsia="zh-CN"/>
              </w:rPr>
            </w:pPr>
            <w:r w:rsidRPr="002527CA">
              <w:rPr>
                <w:lang w:val="en-US"/>
              </w:rPr>
              <w:t xml:space="preserve">RAN4 not to </w:t>
            </w:r>
            <w:r>
              <w:rPr>
                <w:lang w:val="en-US"/>
              </w:rPr>
              <w:t xml:space="preserve">include the case when </w:t>
            </w:r>
            <w:r w:rsidRPr="00A141A0">
              <w:rPr>
                <w:rFonts w:eastAsia="SimSun"/>
                <w:i/>
              </w:rPr>
              <w:t>measIdleValidityDuration-r18</w:t>
            </w:r>
            <w:r w:rsidRPr="00A141A0">
              <w:rPr>
                <w:rFonts w:eastAsia="SimSun"/>
              </w:rPr>
              <w:t xml:space="preserve"> is not configured</w:t>
            </w:r>
            <w:r>
              <w:rPr>
                <w:rFonts w:eastAsia="SimSun"/>
              </w:rPr>
              <w:t xml:space="preserve"> </w:t>
            </w:r>
          </w:p>
          <w:p w14:paraId="7513F2FF" w14:textId="63C0EA2F" w:rsidR="008A60E4" w:rsidRPr="008A60E4" w:rsidRDefault="00531ECC" w:rsidP="00531ECC">
            <w:pPr>
              <w:pStyle w:val="ad"/>
              <w:numPr>
                <w:ilvl w:val="2"/>
                <w:numId w:val="14"/>
              </w:numPr>
              <w:spacing w:after="120"/>
              <w:ind w:leftChars="0" w:left="2016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ko-KR"/>
              </w:rPr>
              <w:t>R</w:t>
            </w:r>
            <w:r w:rsidRPr="00166B3D">
              <w:rPr>
                <w:rFonts w:eastAsia="SimSun"/>
                <w:szCs w:val="24"/>
                <w:lang w:eastAsia="zh-CN"/>
              </w:rPr>
              <w:t>AN4 to include the case</w:t>
            </w:r>
            <w:r>
              <w:rPr>
                <w:rFonts w:eastAsia="SimSun"/>
                <w:szCs w:val="24"/>
                <w:lang w:eastAsia="zh-CN"/>
              </w:rPr>
              <w:t xml:space="preserve"> when </w:t>
            </w:r>
            <w:r w:rsidRPr="00267B45">
              <w:rPr>
                <w:rFonts w:eastAsia="SimSun"/>
                <w:lang w:val="en-US" w:eastAsia="zh-CN"/>
              </w:rPr>
              <w:t>measReselectionValidityDuration-r18 is not configured</w:t>
            </w:r>
          </w:p>
        </w:tc>
      </w:tr>
    </w:tbl>
    <w:p w14:paraId="6FC539ED" w14:textId="77777777" w:rsidR="0013595B" w:rsidRDefault="0013595B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>During the last RAN4#112bis meeting, RAN4 agreed the known condition as below: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3595B" w14:paraId="27B8FBFC" w14:textId="77777777" w:rsidTr="0013595B">
        <w:tc>
          <w:tcPr>
            <w:tcW w:w="9855" w:type="dxa"/>
          </w:tcPr>
          <w:p w14:paraId="1FD761AC" w14:textId="77777777" w:rsidR="0013595B" w:rsidRPr="002F16C5" w:rsidRDefault="0013595B" w:rsidP="0013595B">
            <w:pPr>
              <w:spacing w:after="120"/>
              <w:rPr>
                <w:i/>
                <w:szCs w:val="24"/>
                <w:lang w:eastAsia="zh-CN"/>
              </w:rPr>
            </w:pPr>
            <w:r w:rsidRPr="002F16C5">
              <w:rPr>
                <w:i/>
                <w:szCs w:val="24"/>
                <w:lang w:eastAsia="zh-CN"/>
              </w:rPr>
              <w:t>Agreement:</w:t>
            </w:r>
          </w:p>
          <w:p w14:paraId="24CAB996" w14:textId="77777777" w:rsidR="0013595B" w:rsidRPr="002F16C5" w:rsidRDefault="0013595B" w:rsidP="0013595B">
            <w:pPr>
              <w:pStyle w:val="ad"/>
              <w:numPr>
                <w:ilvl w:val="0"/>
                <w:numId w:val="14"/>
              </w:numPr>
              <w:spacing w:after="120"/>
              <w:ind w:leftChars="0" w:left="576"/>
              <w:rPr>
                <w:rFonts w:eastAsia="SimSun"/>
                <w:szCs w:val="24"/>
                <w:lang w:eastAsia="zh-CN"/>
              </w:rPr>
            </w:pPr>
            <w:r w:rsidRPr="002F16C5">
              <w:rPr>
                <w:rFonts w:eastAsia="SimSun"/>
                <w:szCs w:val="24"/>
                <w:lang w:eastAsia="zh-CN"/>
              </w:rPr>
              <w:t>RAN4 to update known condition</w:t>
            </w:r>
            <w:r w:rsidRPr="002F16C5">
              <w:rPr>
                <w:rFonts w:eastAsia="SimSun" w:hint="eastAsia"/>
                <w:szCs w:val="24"/>
                <w:lang w:eastAsia="zh-CN"/>
              </w:rPr>
              <w:t xml:space="preserve"> </w:t>
            </w:r>
            <w:r w:rsidRPr="002F16C5">
              <w:rPr>
                <w:rFonts w:eastAsia="SimSun"/>
                <w:szCs w:val="24"/>
                <w:lang w:eastAsia="zh-CN"/>
              </w:rPr>
              <w:t xml:space="preserve">that the UE has sent a </w:t>
            </w:r>
            <w:r w:rsidRPr="00FA5430">
              <w:rPr>
                <w:rFonts w:eastAsia="SimSun"/>
                <w:szCs w:val="24"/>
                <w:highlight w:val="yellow"/>
                <w:lang w:eastAsia="zh-CN"/>
              </w:rPr>
              <w:t>R18 EMR</w:t>
            </w:r>
            <w:r w:rsidRPr="002F16C5">
              <w:rPr>
                <w:rFonts w:eastAsia="SimSun"/>
                <w:szCs w:val="24"/>
                <w:lang w:eastAsia="zh-CN"/>
              </w:rPr>
              <w:t xml:space="preserve"> report according to the reporting requirements in 4.7.3 or 5.8.3 and the </w:t>
            </w:r>
            <w:r w:rsidRPr="00FA5430">
              <w:rPr>
                <w:rFonts w:eastAsia="SimSun"/>
                <w:szCs w:val="24"/>
                <w:highlight w:val="yellow"/>
                <w:lang w:eastAsia="zh-CN"/>
              </w:rPr>
              <w:t>R18 EMR</w:t>
            </w:r>
            <w:r w:rsidRPr="002F16C5">
              <w:rPr>
                <w:rFonts w:eastAsia="SimSun"/>
                <w:szCs w:val="24"/>
                <w:lang w:eastAsia="zh-CN"/>
              </w:rPr>
              <w:t xml:space="preserve"> report is sent within [Y] seconds before SCell activation command reception</w:t>
            </w:r>
            <w:r w:rsidRPr="002F16C5">
              <w:rPr>
                <w:rFonts w:eastAsia="SimSun" w:hint="eastAsia"/>
                <w:szCs w:val="24"/>
                <w:lang w:eastAsia="zh-CN"/>
              </w:rPr>
              <w:t xml:space="preserve">. </w:t>
            </w:r>
          </w:p>
          <w:p w14:paraId="103E6884" w14:textId="77777777" w:rsidR="0013595B" w:rsidRPr="002F16C5" w:rsidRDefault="0013595B" w:rsidP="0013595B">
            <w:pPr>
              <w:pStyle w:val="ad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leftChars="0" w:left="1296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2F16C5">
              <w:rPr>
                <w:rFonts w:eastAsia="SimSun"/>
                <w:szCs w:val="24"/>
                <w:lang w:eastAsia="zh-CN"/>
              </w:rPr>
              <w:t>For FR1,</w:t>
            </w:r>
          </w:p>
          <w:p w14:paraId="453C4C32" w14:textId="77777777" w:rsidR="0013595B" w:rsidRPr="002F16C5" w:rsidRDefault="0013595B" w:rsidP="0013595B">
            <w:pPr>
              <w:pStyle w:val="ad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leftChars="0" w:left="2016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2F16C5">
              <w:rPr>
                <w:rFonts w:eastAsia="SimSun"/>
                <w:szCs w:val="24"/>
                <w:lang w:eastAsia="zh-CN"/>
              </w:rPr>
              <w:t>[Y]</w:t>
            </w:r>
            <w:r w:rsidRPr="002F16C5">
              <w:rPr>
                <w:rFonts w:eastAsia="SimSun" w:hint="eastAsia"/>
                <w:szCs w:val="24"/>
                <w:lang w:eastAsia="zh-CN"/>
              </w:rPr>
              <w:t xml:space="preserve"> equals to [5s] </w:t>
            </w:r>
            <w:r w:rsidRPr="002F16C5">
              <w:rPr>
                <w:rFonts w:eastAsia="SimSun"/>
                <w:szCs w:val="24"/>
                <w:lang w:eastAsia="zh-CN"/>
              </w:rPr>
              <w:t>for direct SCell activation</w:t>
            </w:r>
          </w:p>
          <w:p w14:paraId="3543F581" w14:textId="77777777" w:rsidR="0013595B" w:rsidRPr="002F16C5" w:rsidRDefault="0013595B" w:rsidP="0013595B">
            <w:pPr>
              <w:pStyle w:val="ad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leftChars="0" w:left="2016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2F16C5">
              <w:rPr>
                <w:rFonts w:eastAsia="SimSun"/>
                <w:szCs w:val="24"/>
                <w:lang w:eastAsia="zh-CN"/>
              </w:rPr>
              <w:t>FFS: Y for other SCell activation case.</w:t>
            </w:r>
          </w:p>
          <w:p w14:paraId="0B2E1974" w14:textId="77777777" w:rsidR="0013595B" w:rsidRPr="002F16C5" w:rsidRDefault="0013595B" w:rsidP="0013595B">
            <w:pPr>
              <w:pStyle w:val="ad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leftChars="0" w:left="1296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2F16C5">
              <w:rPr>
                <w:rFonts w:eastAsia="SimSun"/>
                <w:szCs w:val="24"/>
                <w:lang w:eastAsia="zh-CN"/>
              </w:rPr>
              <w:t>For FR2,</w:t>
            </w:r>
          </w:p>
          <w:p w14:paraId="0293247A" w14:textId="77777777" w:rsidR="0013595B" w:rsidRPr="0013595B" w:rsidRDefault="0013595B" w:rsidP="0013595B">
            <w:pPr>
              <w:pStyle w:val="ad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leftChars="0" w:left="2016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2F16C5">
              <w:rPr>
                <w:rFonts w:eastAsia="SimSun"/>
                <w:szCs w:val="24"/>
                <w:lang w:eastAsia="zh-CN"/>
              </w:rPr>
              <w:t>Reuse the existing value of Y in direct SCell activation</w:t>
            </w:r>
          </w:p>
          <w:p w14:paraId="36098ED3" w14:textId="141847F5" w:rsidR="0013595B" w:rsidRDefault="0013595B" w:rsidP="0013595B">
            <w:pPr>
              <w:pStyle w:val="ad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leftChars="0" w:left="2016"/>
              <w:textAlignment w:val="baseline"/>
              <w:rPr>
                <w:rFonts w:eastAsiaTheme="minorEastAsia"/>
                <w:bCs/>
                <w:lang w:val="en-US" w:eastAsia="ko-KR" w:bidi="ar"/>
              </w:rPr>
            </w:pPr>
            <w:r w:rsidRPr="002F16C5">
              <w:rPr>
                <w:rFonts w:eastAsia="SimSun"/>
                <w:szCs w:val="24"/>
                <w:lang w:eastAsia="zh-CN"/>
              </w:rPr>
              <w:lastRenderedPageBreak/>
              <w:t>FFS: Y for other SCell activation case.</w:t>
            </w:r>
          </w:p>
        </w:tc>
      </w:tr>
    </w:tbl>
    <w:p w14:paraId="0A73E97F" w14:textId="13A65987" w:rsidR="0013595B" w:rsidRDefault="0013595B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lastRenderedPageBreak/>
        <w:t xml:space="preserve"> </w:t>
      </w:r>
    </w:p>
    <w:p w14:paraId="01B35A0B" w14:textId="61E1A6FB" w:rsidR="0013595B" w:rsidRPr="006E3977" w:rsidRDefault="00B625A0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>During the discussion</w:t>
      </w:r>
      <w:r w:rsidR="003825BE">
        <w:rPr>
          <w:rFonts w:eastAsiaTheme="minorEastAsia" w:hint="eastAsia"/>
          <w:bCs/>
          <w:lang w:val="en-US" w:eastAsia="ko-KR" w:bidi="ar"/>
        </w:rPr>
        <w:t xml:space="preserve"> of last RAN4#112bis meeting</w:t>
      </w:r>
      <w:r>
        <w:rPr>
          <w:rFonts w:eastAsiaTheme="minorEastAsia" w:hint="eastAsia"/>
          <w:bCs/>
          <w:lang w:val="en-US" w:eastAsia="ko-KR" w:bidi="ar"/>
        </w:rPr>
        <w:t xml:space="preserve">, the original wording updated from </w:t>
      </w:r>
      <w:r>
        <w:rPr>
          <w:rFonts w:eastAsiaTheme="minorEastAsia"/>
          <w:bCs/>
          <w:lang w:val="en-US" w:eastAsia="ko-KR" w:bidi="ar"/>
        </w:rPr>
        <w:t>“</w:t>
      </w:r>
      <w:r>
        <w:rPr>
          <w:rFonts w:eastAsiaTheme="minorEastAsia" w:hint="eastAsia"/>
          <w:bCs/>
          <w:lang w:val="en-US" w:eastAsia="ko-KR" w:bidi="ar"/>
        </w:rPr>
        <w:t xml:space="preserve">valid </w:t>
      </w:r>
      <w:proofErr w:type="spellStart"/>
      <w:r>
        <w:rPr>
          <w:rFonts w:eastAsiaTheme="minorEastAsia" w:hint="eastAsia"/>
          <w:bCs/>
          <w:lang w:val="en-US" w:eastAsia="ko-KR" w:bidi="ar"/>
        </w:rPr>
        <w:t>eEMR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reporting</w:t>
      </w:r>
      <w:r>
        <w:rPr>
          <w:rFonts w:eastAsiaTheme="minorEastAsia"/>
          <w:bCs/>
          <w:lang w:val="en-US" w:eastAsia="ko-KR" w:bidi="ar"/>
        </w:rPr>
        <w:t>”</w:t>
      </w:r>
      <w:r>
        <w:rPr>
          <w:rFonts w:eastAsiaTheme="minorEastAsia" w:hint="eastAsia"/>
          <w:bCs/>
          <w:lang w:val="en-US" w:eastAsia="ko-KR" w:bidi="ar"/>
        </w:rPr>
        <w:t xml:space="preserve"> to </w:t>
      </w:r>
      <w:r>
        <w:rPr>
          <w:rFonts w:eastAsiaTheme="minorEastAsia"/>
          <w:bCs/>
          <w:lang w:val="en-US" w:eastAsia="ko-KR" w:bidi="ar"/>
        </w:rPr>
        <w:t>“</w:t>
      </w:r>
      <w:r w:rsidR="006E3977">
        <w:rPr>
          <w:rFonts w:eastAsiaTheme="minorEastAsia" w:hint="eastAsia"/>
          <w:bCs/>
          <w:lang w:val="en-US" w:eastAsia="ko-KR" w:bidi="ar"/>
        </w:rPr>
        <w:t>Rel18 EMR</w:t>
      </w:r>
      <w:r>
        <w:rPr>
          <w:rFonts w:eastAsiaTheme="minorEastAsia"/>
          <w:bCs/>
          <w:lang w:val="en-US" w:eastAsia="ko-KR" w:bidi="ar"/>
        </w:rPr>
        <w:t>”</w:t>
      </w:r>
      <w:r w:rsidR="006E3977">
        <w:rPr>
          <w:rFonts w:eastAsiaTheme="minorEastAsia" w:hint="eastAsia"/>
          <w:bCs/>
          <w:lang w:val="en-US" w:eastAsia="ko-KR" w:bidi="ar"/>
        </w:rPr>
        <w:t xml:space="preserve"> and </w:t>
      </w:r>
      <w:r w:rsidR="006E3977">
        <w:rPr>
          <w:rFonts w:eastAsiaTheme="minorEastAsia"/>
          <w:bCs/>
          <w:lang w:val="en-US" w:eastAsia="ko-KR" w:bidi="ar"/>
        </w:rPr>
        <w:t>“</w:t>
      </w:r>
      <w:r w:rsidR="006E3977">
        <w:rPr>
          <w:rFonts w:eastAsiaTheme="minorEastAsia" w:hint="eastAsia"/>
          <w:bCs/>
          <w:lang w:val="en-US" w:eastAsia="ko-KR" w:bidi="ar"/>
        </w:rPr>
        <w:t>valid measurement report</w:t>
      </w:r>
      <w:r w:rsidR="006E3977">
        <w:rPr>
          <w:rFonts w:eastAsiaTheme="minorEastAsia"/>
          <w:bCs/>
          <w:lang w:val="en-US" w:eastAsia="ko-KR" w:bidi="ar"/>
        </w:rPr>
        <w:t>”</w:t>
      </w:r>
      <w:r w:rsidR="006E3977">
        <w:rPr>
          <w:rFonts w:eastAsiaTheme="minorEastAsia" w:hint="eastAsia"/>
          <w:bCs/>
          <w:lang w:val="en-US" w:eastAsia="ko-KR" w:bidi="ar"/>
        </w:rPr>
        <w:t xml:space="preserve"> to </w:t>
      </w:r>
      <w:r w:rsidR="006E3977">
        <w:rPr>
          <w:rFonts w:eastAsiaTheme="minorEastAsia"/>
          <w:bCs/>
          <w:lang w:val="en-US" w:eastAsia="ko-KR" w:bidi="ar"/>
        </w:rPr>
        <w:t>“</w:t>
      </w:r>
      <w:r w:rsidR="006E3977">
        <w:rPr>
          <w:rFonts w:eastAsiaTheme="minorEastAsia" w:hint="eastAsia"/>
          <w:bCs/>
          <w:lang w:val="en-US" w:eastAsia="ko-KR" w:bidi="ar"/>
        </w:rPr>
        <w:t>Rel18 EMR</w:t>
      </w:r>
      <w:r w:rsidR="006E3977">
        <w:rPr>
          <w:rFonts w:eastAsiaTheme="minorEastAsia"/>
          <w:bCs/>
          <w:lang w:val="en-US" w:eastAsia="ko-KR" w:bidi="ar"/>
        </w:rPr>
        <w:t>”</w:t>
      </w:r>
      <w:r w:rsidR="006E3977">
        <w:rPr>
          <w:rFonts w:eastAsiaTheme="minorEastAsia" w:hint="eastAsia"/>
          <w:bCs/>
          <w:lang w:val="en-US" w:eastAsia="ko-KR" w:bidi="ar"/>
        </w:rPr>
        <w:t xml:space="preserve">. </w:t>
      </w:r>
      <w:r w:rsidR="003825BE">
        <w:rPr>
          <w:rFonts w:eastAsiaTheme="minorEastAsia" w:hint="eastAsia"/>
          <w:bCs/>
          <w:lang w:val="en-US" w:eastAsia="ko-KR" w:bidi="ar"/>
        </w:rPr>
        <w:t>From b</w:t>
      </w:r>
      <w:r w:rsidR="006E3977">
        <w:rPr>
          <w:rFonts w:eastAsiaTheme="minorEastAsia" w:hint="eastAsia"/>
          <w:bCs/>
          <w:lang w:val="en-US" w:eastAsia="ko-KR" w:bidi="ar"/>
        </w:rPr>
        <w:t xml:space="preserve">oth of them the </w:t>
      </w:r>
      <w:r w:rsidR="006E3977">
        <w:rPr>
          <w:rFonts w:eastAsiaTheme="minorEastAsia"/>
          <w:bCs/>
          <w:lang w:val="en-US" w:eastAsia="ko-KR" w:bidi="ar"/>
        </w:rPr>
        <w:t>“</w:t>
      </w:r>
      <w:r w:rsidR="006E3977">
        <w:rPr>
          <w:rFonts w:eastAsiaTheme="minorEastAsia" w:hint="eastAsia"/>
          <w:bCs/>
          <w:lang w:val="en-US" w:eastAsia="ko-KR" w:bidi="ar"/>
        </w:rPr>
        <w:t>valid</w:t>
      </w:r>
      <w:r w:rsidR="006E3977">
        <w:rPr>
          <w:rFonts w:eastAsiaTheme="minorEastAsia"/>
          <w:bCs/>
          <w:lang w:val="en-US" w:eastAsia="ko-KR" w:bidi="ar"/>
        </w:rPr>
        <w:t>”</w:t>
      </w:r>
      <w:r w:rsidR="006E3977">
        <w:rPr>
          <w:rFonts w:eastAsiaTheme="minorEastAsia" w:hint="eastAsia"/>
          <w:bCs/>
          <w:lang w:val="en-US" w:eastAsia="ko-KR" w:bidi="ar"/>
        </w:rPr>
        <w:t xml:space="preserve"> term</w:t>
      </w:r>
      <w:r w:rsidR="003825BE">
        <w:rPr>
          <w:rFonts w:eastAsiaTheme="minorEastAsia" w:hint="eastAsia"/>
          <w:bCs/>
          <w:lang w:val="en-US" w:eastAsia="ko-KR" w:bidi="ar"/>
        </w:rPr>
        <w:t xml:space="preserve"> was removed</w:t>
      </w:r>
      <w:r w:rsidR="006E3977">
        <w:rPr>
          <w:rFonts w:eastAsiaTheme="minorEastAsia" w:hint="eastAsia"/>
          <w:bCs/>
          <w:lang w:val="en-US" w:eastAsia="ko-KR" w:bidi="ar"/>
        </w:rPr>
        <w:t xml:space="preserve">. So, we think that </w:t>
      </w:r>
      <w:r w:rsidR="006E3977" w:rsidRPr="006E3977">
        <w:rPr>
          <w:rFonts w:eastAsiaTheme="minorEastAsia" w:hint="eastAsia"/>
          <w:bCs/>
          <w:i/>
          <w:iCs/>
          <w:lang w:val="en-US" w:eastAsia="ko-KR" w:bidi="ar"/>
        </w:rPr>
        <w:t>measIdleValidityDuration-r18</w:t>
      </w:r>
      <w:r w:rsidR="006E3977">
        <w:rPr>
          <w:rFonts w:eastAsiaTheme="minorEastAsia" w:hint="eastAsia"/>
          <w:bCs/>
          <w:lang w:val="en-US" w:eastAsia="ko-KR" w:bidi="ar"/>
        </w:rPr>
        <w:t xml:space="preserve"> and/or </w:t>
      </w:r>
      <w:r w:rsidR="006E3977" w:rsidRPr="006E3977">
        <w:rPr>
          <w:rFonts w:eastAsiaTheme="minorEastAsia" w:hint="eastAsia"/>
          <w:bCs/>
          <w:i/>
          <w:iCs/>
          <w:lang w:val="en-US" w:eastAsia="ko-KR" w:bidi="ar"/>
        </w:rPr>
        <w:t>measReselectionValidityDuration-r18</w:t>
      </w:r>
      <w:r w:rsidR="006E3977">
        <w:rPr>
          <w:rFonts w:eastAsiaTheme="minorEastAsia" w:hint="eastAsia"/>
          <w:bCs/>
          <w:lang w:val="en-US" w:eastAsia="ko-KR" w:bidi="ar"/>
        </w:rPr>
        <w:t xml:space="preserve"> is not configured case also can be supported. </w:t>
      </w:r>
    </w:p>
    <w:p w14:paraId="66F5B049" w14:textId="77777777" w:rsidR="0039442A" w:rsidRDefault="0039442A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0E6614F" w14:textId="7EBD73F8" w:rsidR="0039442A" w:rsidRPr="006E3977" w:rsidRDefault="0039442A" w:rsidP="0039442A">
      <w:pPr>
        <w:pStyle w:val="a0"/>
        <w:jc w:val="both"/>
        <w:rPr>
          <w:rFonts w:eastAsiaTheme="minorEastAsia"/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 w:rsidR="006E3977" w:rsidRPr="00166B3D">
        <w:rPr>
          <w:rFonts w:eastAsia="SimSun"/>
          <w:szCs w:val="24"/>
          <w:lang w:eastAsia="zh-CN"/>
        </w:rPr>
        <w:t xml:space="preserve">RAN4 to include the case when </w:t>
      </w:r>
      <w:r w:rsidR="006E3977" w:rsidRPr="006E3977">
        <w:rPr>
          <w:rFonts w:eastAsia="SimSun"/>
          <w:i/>
          <w:iCs/>
          <w:szCs w:val="24"/>
          <w:lang w:eastAsia="zh-CN"/>
        </w:rPr>
        <w:t>measIdleValidityDuration-r18</w:t>
      </w:r>
      <w:r w:rsidR="006E3977" w:rsidRPr="00166B3D">
        <w:rPr>
          <w:rFonts w:eastAsia="SimSun"/>
          <w:szCs w:val="24"/>
          <w:lang w:eastAsia="zh-CN"/>
        </w:rPr>
        <w:t xml:space="preserve"> and/or </w:t>
      </w:r>
      <w:r w:rsidR="006E3977" w:rsidRPr="006E3977">
        <w:rPr>
          <w:rFonts w:eastAsia="SimSun"/>
          <w:i/>
          <w:iCs/>
          <w:szCs w:val="24"/>
          <w:lang w:eastAsia="zh-CN"/>
        </w:rPr>
        <w:t>measReselectionValidityDuration-r18</w:t>
      </w:r>
      <w:r w:rsidR="006E3977" w:rsidRPr="00166B3D">
        <w:rPr>
          <w:rFonts w:eastAsia="SimSun"/>
          <w:szCs w:val="24"/>
          <w:lang w:eastAsia="zh-CN"/>
        </w:rPr>
        <w:t xml:space="preserve"> are not configured and define requirements of fast SCell activation with EMR.</w:t>
      </w:r>
    </w:p>
    <w:p w14:paraId="2EF0B3B8" w14:textId="77777777" w:rsidR="00EE54D8" w:rsidRPr="005A2424" w:rsidRDefault="00EE54D8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55AEE3D" w14:textId="2C2F0AEB" w:rsidR="00EE54D8" w:rsidRPr="00EE54D8" w:rsidRDefault="00EE54D8" w:rsidP="00EE54D8">
      <w:pPr>
        <w:pStyle w:val="RAN4H2"/>
        <w:rPr>
          <w:rFonts w:eastAsiaTheme="minorEastAsia"/>
          <w:sz w:val="24"/>
          <w:szCs w:val="16"/>
          <w:lang w:eastAsia="ko-KR"/>
        </w:rPr>
      </w:pPr>
      <w:r w:rsidRPr="00EE54D8">
        <w:rPr>
          <w:sz w:val="24"/>
          <w:szCs w:val="16"/>
        </w:rPr>
        <w:t>Sub-topic 1-2 SCell activation delay requirements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E54D8" w14:paraId="63639AE7" w14:textId="77777777" w:rsidTr="00EE54D8">
        <w:tc>
          <w:tcPr>
            <w:tcW w:w="9855" w:type="dxa"/>
          </w:tcPr>
          <w:p w14:paraId="5CA92E54" w14:textId="77777777" w:rsidR="006B294B" w:rsidRPr="006B294B" w:rsidRDefault="006B294B" w:rsidP="006B294B">
            <w:pPr>
              <w:pStyle w:val="4"/>
              <w:numPr>
                <w:ilvl w:val="0"/>
                <w:numId w:val="0"/>
              </w:numPr>
              <w:ind w:left="864" w:hanging="864"/>
              <w:rPr>
                <w:rFonts w:eastAsiaTheme="minorEastAsia"/>
                <w:sz w:val="20"/>
                <w:szCs w:val="20"/>
                <w:u w:val="single"/>
              </w:rPr>
            </w:pPr>
            <w:r w:rsidRPr="006B294B">
              <w:rPr>
                <w:rFonts w:eastAsiaTheme="minorEastAsia"/>
                <w:sz w:val="20"/>
                <w:szCs w:val="20"/>
                <w:u w:val="single"/>
              </w:rPr>
              <w:t>Issue 1-</w:t>
            </w:r>
            <w:r w:rsidRPr="006B294B">
              <w:rPr>
                <w:rFonts w:eastAsiaTheme="minorEastAsia" w:hint="eastAsia"/>
                <w:sz w:val="20"/>
                <w:szCs w:val="20"/>
                <w:u w:val="single"/>
              </w:rPr>
              <w:t>2-1a</w:t>
            </w:r>
            <w:r w:rsidRPr="006B294B">
              <w:rPr>
                <w:rFonts w:eastAsiaTheme="minorEastAsia"/>
                <w:sz w:val="20"/>
                <w:szCs w:val="20"/>
                <w:u w:val="single"/>
              </w:rPr>
              <w:t xml:space="preserve">: </w:t>
            </w:r>
            <w:r w:rsidRPr="006B294B">
              <w:rPr>
                <w:rFonts w:eastAsiaTheme="minorEastAsia" w:hint="eastAsia"/>
                <w:sz w:val="20"/>
                <w:szCs w:val="20"/>
                <w:u w:val="single"/>
              </w:rPr>
              <w:t xml:space="preserve">How to update the known condition </w:t>
            </w:r>
            <w:r w:rsidRPr="006B294B">
              <w:rPr>
                <w:rFonts w:eastAsiaTheme="minorEastAsia"/>
                <w:sz w:val="20"/>
                <w:szCs w:val="20"/>
                <w:u w:val="single"/>
              </w:rPr>
              <w:t xml:space="preserve">with consideration of valid </w:t>
            </w:r>
            <w:proofErr w:type="spellStart"/>
            <w:r w:rsidRPr="006B294B">
              <w:rPr>
                <w:rFonts w:eastAsiaTheme="minorEastAsia"/>
                <w:sz w:val="20"/>
                <w:szCs w:val="20"/>
                <w:u w:val="single"/>
              </w:rPr>
              <w:t>eEMR</w:t>
            </w:r>
            <w:proofErr w:type="spellEnd"/>
            <w:r w:rsidRPr="006B294B">
              <w:rPr>
                <w:rFonts w:eastAsiaTheme="minorEastAsia"/>
                <w:sz w:val="20"/>
                <w:szCs w:val="20"/>
                <w:u w:val="single"/>
              </w:rPr>
              <w:t xml:space="preserve"> reporting</w:t>
            </w:r>
          </w:p>
          <w:p w14:paraId="7C828D2D" w14:textId="77777777" w:rsidR="006E3977" w:rsidRPr="00F97A39" w:rsidRDefault="006E3977" w:rsidP="006E3977">
            <w:pPr>
              <w:spacing w:after="120"/>
              <w:rPr>
                <w:i/>
                <w:szCs w:val="24"/>
                <w:lang w:eastAsia="zh-CN"/>
              </w:rPr>
            </w:pPr>
            <w:r w:rsidRPr="00F97A39">
              <w:rPr>
                <w:i/>
                <w:szCs w:val="24"/>
              </w:rPr>
              <w:t>For continued discussion in next meeting:</w:t>
            </w:r>
          </w:p>
          <w:p w14:paraId="376EFEBE" w14:textId="77777777" w:rsidR="006E3977" w:rsidRPr="002F16C5" w:rsidRDefault="006E3977" w:rsidP="006E3977">
            <w:pPr>
              <w:pStyle w:val="ad"/>
              <w:numPr>
                <w:ilvl w:val="0"/>
                <w:numId w:val="14"/>
              </w:numPr>
              <w:spacing w:after="120"/>
              <w:ind w:leftChars="0" w:left="576"/>
              <w:rPr>
                <w:rFonts w:eastAsia="SimSun"/>
                <w:szCs w:val="24"/>
                <w:lang w:eastAsia="zh-CN"/>
              </w:rPr>
            </w:pPr>
            <w:r w:rsidRPr="002F16C5">
              <w:rPr>
                <w:rFonts w:eastAsia="SimSun" w:hint="eastAsia"/>
                <w:szCs w:val="24"/>
                <w:lang w:eastAsia="zh-CN"/>
              </w:rPr>
              <w:t xml:space="preserve">For single direct SCell activation at SCell addition, provided </w:t>
            </w:r>
            <w:r w:rsidRPr="002F16C5">
              <w:rPr>
                <w:rFonts w:eastAsia="SimSun"/>
                <w:i/>
                <w:szCs w:val="24"/>
                <w:lang w:eastAsia="zh-CN"/>
              </w:rPr>
              <w:t>measIdleValidityDuration-r18</w:t>
            </w:r>
            <w:r w:rsidRPr="002F16C5">
              <w:rPr>
                <w:rFonts w:eastAsia="SimSun" w:hint="eastAsia"/>
                <w:i/>
                <w:szCs w:val="24"/>
                <w:lang w:eastAsia="zh-CN"/>
              </w:rPr>
              <w:t>/</w:t>
            </w:r>
            <w:r w:rsidRPr="002F16C5">
              <w:rPr>
                <w:rFonts w:eastAsia="SimSun"/>
                <w:i/>
                <w:szCs w:val="24"/>
                <w:lang w:eastAsia="zh-CN"/>
              </w:rPr>
              <w:t>measReselectionValidityDuration-r18</w:t>
            </w:r>
            <w:r w:rsidRPr="002F16C5">
              <w:rPr>
                <w:rFonts w:eastAsia="SimSun"/>
                <w:szCs w:val="24"/>
                <w:lang w:eastAsia="zh-CN"/>
              </w:rPr>
              <w:t xml:space="preserve"> is configured</w:t>
            </w:r>
            <w:r w:rsidRPr="002F16C5">
              <w:rPr>
                <w:rFonts w:eastAsia="SimSun" w:hint="eastAsia"/>
                <w:szCs w:val="24"/>
                <w:lang w:eastAsia="zh-CN"/>
              </w:rPr>
              <w:t xml:space="preserve">:  </w:t>
            </w:r>
          </w:p>
          <w:p w14:paraId="382FA18E" w14:textId="77777777" w:rsidR="006E3977" w:rsidRPr="002F16C5" w:rsidRDefault="006E3977" w:rsidP="006E3977">
            <w:pPr>
              <w:pStyle w:val="ad"/>
              <w:numPr>
                <w:ilvl w:val="1"/>
                <w:numId w:val="14"/>
              </w:numPr>
              <w:spacing w:after="120"/>
              <w:ind w:leftChars="0" w:left="1296"/>
              <w:rPr>
                <w:rFonts w:eastAsia="SimSun"/>
                <w:szCs w:val="24"/>
                <w:lang w:eastAsia="zh-CN"/>
              </w:rPr>
            </w:pPr>
            <w:r w:rsidRPr="002F16C5">
              <w:rPr>
                <w:rFonts w:eastAsia="SimSun"/>
                <w:szCs w:val="24"/>
                <w:lang w:eastAsia="zh-CN"/>
              </w:rPr>
              <w:t>F</w:t>
            </w:r>
            <w:r w:rsidRPr="002F16C5">
              <w:rPr>
                <w:rFonts w:eastAsia="SimSun" w:hint="eastAsia"/>
                <w:szCs w:val="24"/>
                <w:lang w:eastAsia="zh-CN"/>
              </w:rPr>
              <w:t xml:space="preserve">or FR1: </w:t>
            </w:r>
          </w:p>
          <w:p w14:paraId="165598F5" w14:textId="77777777" w:rsidR="006E3977" w:rsidRPr="002F16C5" w:rsidRDefault="006E3977" w:rsidP="006E3977">
            <w:pPr>
              <w:pStyle w:val="ad"/>
              <w:numPr>
                <w:ilvl w:val="2"/>
                <w:numId w:val="14"/>
              </w:numPr>
              <w:spacing w:after="120"/>
              <w:ind w:leftChars="0" w:left="2016"/>
              <w:rPr>
                <w:rFonts w:eastAsia="SimSun"/>
                <w:szCs w:val="24"/>
                <w:lang w:eastAsia="zh-CN"/>
              </w:rPr>
            </w:pPr>
            <w:r w:rsidRPr="002F16C5">
              <w:rPr>
                <w:rFonts w:eastAsia="SimSun"/>
                <w:szCs w:val="24"/>
                <w:lang w:eastAsia="zh-CN"/>
              </w:rPr>
              <w:t xml:space="preserve">use existing SSB based known SCell activation delay requirement with </w:t>
            </w:r>
            <w:r w:rsidRPr="002F16C5">
              <w:rPr>
                <w:rFonts w:eastAsia="SimSun" w:hint="eastAsia"/>
                <w:szCs w:val="24"/>
                <w:lang w:eastAsia="zh-CN"/>
              </w:rPr>
              <w:t>[2]</w:t>
            </w:r>
            <w:r w:rsidRPr="002F16C5">
              <w:rPr>
                <w:rFonts w:eastAsia="SimSun"/>
                <w:szCs w:val="24"/>
                <w:lang w:eastAsia="zh-CN"/>
              </w:rPr>
              <w:t xml:space="preserve"> SSB samples</w:t>
            </w:r>
            <w:r w:rsidRPr="002F16C5">
              <w:rPr>
                <w:rFonts w:eastAsia="SimSun" w:hint="eastAsia"/>
                <w:szCs w:val="24"/>
                <w:lang w:eastAsia="zh-CN"/>
              </w:rPr>
              <w:t>.</w:t>
            </w:r>
          </w:p>
          <w:p w14:paraId="6CD9B6B5" w14:textId="77777777" w:rsidR="006E3977" w:rsidRPr="002F16C5" w:rsidRDefault="006E3977" w:rsidP="006E3977">
            <w:pPr>
              <w:pStyle w:val="ad"/>
              <w:numPr>
                <w:ilvl w:val="1"/>
                <w:numId w:val="14"/>
              </w:numPr>
              <w:spacing w:after="120"/>
              <w:ind w:leftChars="0" w:left="1296"/>
              <w:rPr>
                <w:rFonts w:eastAsia="SimSun"/>
                <w:szCs w:val="24"/>
                <w:lang w:eastAsia="zh-CN"/>
              </w:rPr>
            </w:pPr>
            <w:r w:rsidRPr="002F16C5">
              <w:rPr>
                <w:rFonts w:eastAsia="SimSun"/>
                <w:szCs w:val="24"/>
                <w:lang w:eastAsia="zh-CN"/>
              </w:rPr>
              <w:t>F</w:t>
            </w:r>
            <w:r w:rsidRPr="002F16C5">
              <w:rPr>
                <w:rFonts w:eastAsia="SimSun" w:hint="eastAsia"/>
                <w:szCs w:val="24"/>
                <w:lang w:eastAsia="zh-CN"/>
              </w:rPr>
              <w:t xml:space="preserve">or </w:t>
            </w:r>
            <w:r w:rsidRPr="002F16C5">
              <w:rPr>
                <w:rFonts w:eastAsia="SimSun"/>
                <w:szCs w:val="24"/>
                <w:lang w:eastAsia="zh-CN"/>
              </w:rPr>
              <w:t>FR2:</w:t>
            </w:r>
          </w:p>
          <w:p w14:paraId="7743376F" w14:textId="77777777" w:rsidR="006E3977" w:rsidRPr="002F16C5" w:rsidRDefault="006E3977" w:rsidP="006E3977">
            <w:pPr>
              <w:pStyle w:val="ad"/>
              <w:numPr>
                <w:ilvl w:val="2"/>
                <w:numId w:val="14"/>
              </w:numPr>
              <w:spacing w:after="120"/>
              <w:ind w:leftChars="0" w:left="2016"/>
              <w:rPr>
                <w:rFonts w:eastAsia="SimSun"/>
                <w:szCs w:val="24"/>
                <w:lang w:eastAsia="zh-CN"/>
              </w:rPr>
            </w:pPr>
            <w:r w:rsidRPr="002F16C5">
              <w:rPr>
                <w:rFonts w:eastAsia="SimSun"/>
                <w:szCs w:val="24"/>
                <w:lang w:eastAsia="zh-CN"/>
              </w:rPr>
              <w:t>Option1</w:t>
            </w:r>
            <w:r w:rsidRPr="002F16C5">
              <w:rPr>
                <w:rFonts w:eastAsia="SimSun" w:hint="eastAsia"/>
                <w:szCs w:val="24"/>
                <w:lang w:eastAsia="zh-CN"/>
              </w:rPr>
              <w:t xml:space="preserve">: The fast SCell activation delay requirements with Rel-18 valid </w:t>
            </w:r>
            <w:proofErr w:type="spellStart"/>
            <w:r w:rsidRPr="002F16C5">
              <w:rPr>
                <w:rFonts w:eastAsia="SimSun" w:hint="eastAsia"/>
                <w:szCs w:val="24"/>
                <w:lang w:eastAsia="zh-CN"/>
              </w:rPr>
              <w:t>eEMR</w:t>
            </w:r>
            <w:proofErr w:type="spellEnd"/>
            <w:r w:rsidRPr="002F16C5">
              <w:rPr>
                <w:rFonts w:eastAsia="SimSun" w:hint="eastAsia"/>
                <w:szCs w:val="24"/>
                <w:lang w:eastAsia="zh-CN"/>
              </w:rPr>
              <w:t xml:space="preserve"> reporting apply provided </w:t>
            </w:r>
            <w:r w:rsidRPr="002F16C5">
              <w:rPr>
                <w:rFonts w:eastAsia="SimSun"/>
                <w:szCs w:val="24"/>
                <w:lang w:eastAsia="zh-CN"/>
              </w:rPr>
              <w:t>that measIdleValidityDuration-r18</w:t>
            </w:r>
            <w:r w:rsidRPr="002F16C5">
              <w:rPr>
                <w:rFonts w:eastAsia="SimSun" w:hint="eastAsia"/>
                <w:szCs w:val="24"/>
                <w:lang w:eastAsia="zh-CN"/>
              </w:rPr>
              <w:t>/</w:t>
            </w:r>
            <w:r w:rsidRPr="002F16C5">
              <w:rPr>
                <w:rFonts w:eastAsia="SimSun"/>
                <w:szCs w:val="24"/>
                <w:lang w:eastAsia="zh-CN"/>
              </w:rPr>
              <w:t>measReselectionValidityDuration-r18 is configured smaller than [X]</w:t>
            </w:r>
          </w:p>
          <w:p w14:paraId="68B29CED" w14:textId="77777777" w:rsidR="006E3977" w:rsidRPr="002F16C5" w:rsidRDefault="006E3977" w:rsidP="006E3977">
            <w:pPr>
              <w:pStyle w:val="ad"/>
              <w:numPr>
                <w:ilvl w:val="3"/>
                <w:numId w:val="14"/>
              </w:numPr>
              <w:spacing w:after="120"/>
              <w:ind w:leftChars="0" w:left="2736"/>
              <w:rPr>
                <w:rFonts w:eastAsia="SimSun"/>
                <w:szCs w:val="24"/>
                <w:lang w:eastAsia="zh-CN"/>
              </w:rPr>
            </w:pPr>
            <w:r w:rsidRPr="002F16C5">
              <w:rPr>
                <w:rFonts w:eastAsia="SimSun"/>
                <w:szCs w:val="24"/>
                <w:lang w:eastAsia="zh-CN"/>
              </w:rPr>
              <w:t>O</w:t>
            </w:r>
            <w:r w:rsidRPr="002F16C5">
              <w:rPr>
                <w:rFonts w:eastAsia="SimSun" w:hint="eastAsia"/>
                <w:szCs w:val="24"/>
                <w:lang w:eastAsia="zh-CN"/>
              </w:rPr>
              <w:t xml:space="preserve">ption 1 </w:t>
            </w:r>
            <w:r w:rsidRPr="002F16C5">
              <w:rPr>
                <w:rFonts w:eastAsia="SimSun"/>
                <w:szCs w:val="24"/>
                <w:lang w:eastAsia="zh-CN"/>
              </w:rPr>
              <w:t>delay components: 1 SSB sample as legacy known case (Apple with short window, OPPO with X=5,</w:t>
            </w:r>
            <w:r w:rsidRPr="002F16C5">
              <w:rPr>
                <w:rFonts w:eastAsia="SimSun" w:hint="eastAsia"/>
                <w:szCs w:val="24"/>
                <w:lang w:eastAsia="zh-CN"/>
              </w:rPr>
              <w:t xml:space="preserve"> </w:t>
            </w:r>
            <w:r w:rsidRPr="002F16C5">
              <w:rPr>
                <w:rFonts w:eastAsia="SimSun"/>
                <w:szCs w:val="24"/>
                <w:lang w:eastAsia="zh-CN"/>
              </w:rPr>
              <w:t>MTK, HW)</w:t>
            </w:r>
          </w:p>
          <w:p w14:paraId="273B16D4" w14:textId="77777777" w:rsidR="006E3977" w:rsidRPr="002F16C5" w:rsidRDefault="006E3977" w:rsidP="006E3977">
            <w:pPr>
              <w:pStyle w:val="ad"/>
              <w:numPr>
                <w:ilvl w:val="2"/>
                <w:numId w:val="14"/>
              </w:numPr>
              <w:spacing w:after="120"/>
              <w:ind w:leftChars="0" w:left="2016"/>
              <w:rPr>
                <w:rFonts w:eastAsia="SimSun"/>
                <w:szCs w:val="24"/>
                <w:lang w:eastAsia="zh-CN"/>
              </w:rPr>
            </w:pPr>
            <w:r w:rsidRPr="002F16C5">
              <w:rPr>
                <w:rFonts w:eastAsia="SimSun"/>
                <w:szCs w:val="24"/>
                <w:lang w:eastAsia="zh-CN"/>
              </w:rPr>
              <w:t>Option 2: (Ericsson, Nokia) No need to have such side condition in option 1. Need more discussion.</w:t>
            </w:r>
          </w:p>
          <w:p w14:paraId="20E7779E" w14:textId="77777777" w:rsidR="006E3977" w:rsidRPr="002F16C5" w:rsidRDefault="006E3977" w:rsidP="006E3977">
            <w:pPr>
              <w:pStyle w:val="ad"/>
              <w:numPr>
                <w:ilvl w:val="2"/>
                <w:numId w:val="14"/>
              </w:numPr>
              <w:spacing w:after="120"/>
              <w:ind w:leftChars="0" w:left="2016"/>
              <w:rPr>
                <w:rFonts w:eastAsia="SimSun"/>
                <w:szCs w:val="24"/>
                <w:lang w:eastAsia="zh-CN"/>
              </w:rPr>
            </w:pPr>
            <w:r w:rsidRPr="002F16C5">
              <w:rPr>
                <w:rFonts w:eastAsia="SimSun"/>
                <w:szCs w:val="24"/>
                <w:lang w:eastAsia="zh-CN"/>
              </w:rPr>
              <w:t>O</w:t>
            </w:r>
            <w:r w:rsidRPr="002F16C5">
              <w:rPr>
                <w:rFonts w:eastAsia="SimSun" w:hint="eastAsia"/>
                <w:szCs w:val="24"/>
                <w:lang w:eastAsia="zh-CN"/>
              </w:rPr>
              <w:t xml:space="preserve">ption 3: </w:t>
            </w:r>
            <w:r w:rsidRPr="002F16C5">
              <w:rPr>
                <w:rFonts w:eastAsia="SimSun"/>
                <w:szCs w:val="24"/>
                <w:lang w:eastAsia="zh-CN"/>
              </w:rPr>
              <w:t>use existing SSB based known SCell activation delay requirement with 2 SSB samples and don’t need side condition in option 1</w:t>
            </w:r>
          </w:p>
          <w:p w14:paraId="6AE4AF81" w14:textId="77777777" w:rsidR="006E3977" w:rsidRPr="002F16C5" w:rsidRDefault="006E3977" w:rsidP="006E3977">
            <w:pPr>
              <w:pStyle w:val="ad"/>
              <w:numPr>
                <w:ilvl w:val="3"/>
                <w:numId w:val="14"/>
              </w:numPr>
              <w:spacing w:after="120"/>
              <w:ind w:leftChars="0" w:left="2736"/>
              <w:rPr>
                <w:rFonts w:eastAsia="SimSun"/>
                <w:szCs w:val="24"/>
                <w:lang w:eastAsia="zh-CN"/>
              </w:rPr>
            </w:pPr>
            <w:r w:rsidRPr="002F16C5">
              <w:rPr>
                <w:rFonts w:eastAsia="SimSun"/>
                <w:szCs w:val="24"/>
                <w:lang w:eastAsia="zh-CN"/>
              </w:rPr>
              <w:t xml:space="preserve">Option 3 delay components: [2] SSB samples * beam sweeping +1 SSB sample (QC, Apple, OPPO, ZTE, Samsung, VIVO, MTK when the </w:t>
            </w:r>
            <w:proofErr w:type="spellStart"/>
            <w:r w:rsidRPr="002F16C5">
              <w:rPr>
                <w:rFonts w:eastAsia="SimSun"/>
                <w:szCs w:val="24"/>
                <w:lang w:eastAsia="zh-CN"/>
              </w:rPr>
              <w:t>validityduration</w:t>
            </w:r>
            <w:proofErr w:type="spellEnd"/>
            <w:r w:rsidRPr="002F16C5">
              <w:rPr>
                <w:rFonts w:eastAsia="SimSun"/>
                <w:szCs w:val="24"/>
                <w:lang w:eastAsia="zh-CN"/>
              </w:rPr>
              <w:t xml:space="preserve"> is configured)</w:t>
            </w:r>
          </w:p>
          <w:p w14:paraId="622DD029" w14:textId="77777777" w:rsidR="006E3977" w:rsidRPr="002F16C5" w:rsidRDefault="006E3977" w:rsidP="006E3977">
            <w:pPr>
              <w:pStyle w:val="ad"/>
              <w:numPr>
                <w:ilvl w:val="2"/>
                <w:numId w:val="14"/>
              </w:numPr>
              <w:spacing w:after="120"/>
              <w:ind w:leftChars="0" w:left="2016"/>
              <w:rPr>
                <w:rFonts w:eastAsia="SimSun"/>
                <w:szCs w:val="24"/>
                <w:lang w:eastAsia="zh-CN"/>
              </w:rPr>
            </w:pPr>
            <w:r w:rsidRPr="002F16C5">
              <w:rPr>
                <w:rFonts w:eastAsia="SimSun"/>
                <w:szCs w:val="24"/>
                <w:lang w:eastAsia="zh-CN"/>
              </w:rPr>
              <w:t xml:space="preserve">Option </w:t>
            </w:r>
            <w:r w:rsidRPr="002F16C5">
              <w:rPr>
                <w:rFonts w:eastAsia="SimSun" w:hint="eastAsia"/>
                <w:szCs w:val="24"/>
                <w:lang w:eastAsia="zh-CN"/>
              </w:rPr>
              <w:t>4</w:t>
            </w:r>
            <w:r w:rsidRPr="002F16C5">
              <w:rPr>
                <w:rFonts w:eastAsia="SimSun"/>
                <w:szCs w:val="24"/>
                <w:lang w:eastAsia="zh-CN"/>
              </w:rPr>
              <w:t xml:space="preserve"> (combine option 1 and option 2) delay </w:t>
            </w:r>
            <w:proofErr w:type="gramStart"/>
            <w:r w:rsidRPr="002F16C5">
              <w:rPr>
                <w:rFonts w:eastAsia="SimSun"/>
                <w:szCs w:val="24"/>
                <w:lang w:eastAsia="zh-CN"/>
              </w:rPr>
              <w:t>components:[</w:t>
            </w:r>
            <w:proofErr w:type="gramEnd"/>
            <w:r w:rsidRPr="002F16C5">
              <w:rPr>
                <w:rFonts w:eastAsia="SimSun"/>
                <w:szCs w:val="24"/>
                <w:lang w:eastAsia="zh-CN"/>
              </w:rPr>
              <w:t xml:space="preserve"> K] SSB samples * beam sweeping +1 SSB sample (QC, ZTE, Nokia, HW, CATT)</w:t>
            </w:r>
          </w:p>
          <w:p w14:paraId="1297AF1B" w14:textId="77777777" w:rsidR="006E3977" w:rsidRPr="002F16C5" w:rsidRDefault="006E3977" w:rsidP="006E3977">
            <w:pPr>
              <w:pStyle w:val="ad"/>
              <w:numPr>
                <w:ilvl w:val="3"/>
                <w:numId w:val="14"/>
              </w:numPr>
              <w:spacing w:after="120"/>
              <w:ind w:leftChars="0" w:left="2736"/>
              <w:rPr>
                <w:rFonts w:eastAsia="SimSun"/>
                <w:szCs w:val="24"/>
                <w:lang w:eastAsia="zh-CN"/>
              </w:rPr>
            </w:pPr>
            <w:r w:rsidRPr="002F16C5">
              <w:rPr>
                <w:rFonts w:eastAsia="SimSun"/>
                <w:szCs w:val="24"/>
                <w:lang w:eastAsia="zh-CN"/>
              </w:rPr>
              <w:t xml:space="preserve">K = 0 or 1 </w:t>
            </w:r>
            <w:proofErr w:type="gramStart"/>
            <w:r w:rsidRPr="002F16C5">
              <w:rPr>
                <w:rFonts w:eastAsia="SimSun"/>
                <w:szCs w:val="24"/>
                <w:lang w:eastAsia="zh-CN"/>
              </w:rPr>
              <w:t>if  when</w:t>
            </w:r>
            <w:proofErr w:type="gramEnd"/>
            <w:r w:rsidRPr="002F16C5">
              <w:rPr>
                <w:rFonts w:eastAsia="SimSun"/>
                <w:szCs w:val="24"/>
                <w:lang w:eastAsia="zh-CN"/>
              </w:rPr>
              <w:t xml:space="preserve"> the “</w:t>
            </w:r>
            <w:proofErr w:type="spellStart"/>
            <w:r w:rsidRPr="002F16C5">
              <w:rPr>
                <w:rFonts w:eastAsia="SimSun"/>
                <w:szCs w:val="24"/>
                <w:lang w:eastAsia="zh-CN"/>
              </w:rPr>
              <w:t>validityduration</w:t>
            </w:r>
            <w:proofErr w:type="spellEnd"/>
            <w:r w:rsidRPr="002F16C5">
              <w:rPr>
                <w:rFonts w:eastAsia="SimSun"/>
                <w:szCs w:val="24"/>
                <w:lang w:eastAsia="zh-CN"/>
              </w:rPr>
              <w:t>” is smaller than X</w:t>
            </w:r>
          </w:p>
          <w:p w14:paraId="60255C19" w14:textId="77777777" w:rsidR="006E3977" w:rsidRPr="002F16C5" w:rsidRDefault="006E3977" w:rsidP="006E3977">
            <w:pPr>
              <w:pStyle w:val="ad"/>
              <w:numPr>
                <w:ilvl w:val="3"/>
                <w:numId w:val="14"/>
              </w:numPr>
              <w:spacing w:after="120"/>
              <w:ind w:leftChars="0" w:left="2736"/>
              <w:rPr>
                <w:rFonts w:eastAsia="SimSun"/>
                <w:szCs w:val="24"/>
                <w:lang w:eastAsia="zh-CN"/>
              </w:rPr>
            </w:pPr>
            <w:r w:rsidRPr="002F16C5">
              <w:rPr>
                <w:rFonts w:eastAsia="SimSun"/>
                <w:szCs w:val="24"/>
                <w:lang w:eastAsia="zh-CN"/>
              </w:rPr>
              <w:t>K = 1 or 2 otherwise</w:t>
            </w:r>
          </w:p>
          <w:p w14:paraId="144B1B41" w14:textId="77777777" w:rsidR="006E3977" w:rsidRPr="002F16C5" w:rsidRDefault="006E3977" w:rsidP="006E3977">
            <w:pPr>
              <w:pStyle w:val="ad"/>
              <w:numPr>
                <w:ilvl w:val="2"/>
                <w:numId w:val="14"/>
              </w:numPr>
              <w:spacing w:after="120"/>
              <w:ind w:leftChars="0" w:left="2016"/>
              <w:rPr>
                <w:rFonts w:eastAsia="SimSun"/>
                <w:szCs w:val="24"/>
                <w:lang w:eastAsia="zh-CN"/>
              </w:rPr>
            </w:pPr>
            <w:r w:rsidRPr="002F16C5">
              <w:rPr>
                <w:rFonts w:eastAsia="SimSun"/>
                <w:szCs w:val="24"/>
                <w:lang w:eastAsia="zh-CN"/>
              </w:rPr>
              <w:t xml:space="preserve">Option </w:t>
            </w:r>
            <w:r w:rsidRPr="002F16C5">
              <w:rPr>
                <w:rFonts w:eastAsia="SimSun" w:hint="eastAsia"/>
                <w:szCs w:val="24"/>
                <w:lang w:eastAsia="zh-CN"/>
              </w:rPr>
              <w:t>4a:</w:t>
            </w:r>
            <w:r w:rsidRPr="002F16C5">
              <w:rPr>
                <w:rFonts w:eastAsia="SimSun"/>
                <w:szCs w:val="24"/>
                <w:lang w:eastAsia="zh-CN"/>
              </w:rPr>
              <w:t xml:space="preserve"> delay </w:t>
            </w:r>
            <w:proofErr w:type="gramStart"/>
            <w:r w:rsidRPr="002F16C5">
              <w:rPr>
                <w:rFonts w:eastAsia="SimSun"/>
                <w:szCs w:val="24"/>
                <w:lang w:eastAsia="zh-CN"/>
              </w:rPr>
              <w:t>components:[</w:t>
            </w:r>
            <w:proofErr w:type="gramEnd"/>
            <w:r w:rsidRPr="002F16C5">
              <w:rPr>
                <w:rFonts w:eastAsia="SimSun"/>
                <w:szCs w:val="24"/>
                <w:lang w:eastAsia="zh-CN"/>
              </w:rPr>
              <w:t xml:space="preserve"> K] SSB samples * beam sweeping +1 SSB sample (</w:t>
            </w:r>
            <w:r w:rsidRPr="002F16C5">
              <w:rPr>
                <w:rFonts w:eastAsia="SimSun" w:hint="eastAsia"/>
                <w:szCs w:val="24"/>
                <w:lang w:eastAsia="zh-CN"/>
              </w:rPr>
              <w:t>Samsung</w:t>
            </w:r>
            <w:r w:rsidRPr="002F16C5">
              <w:rPr>
                <w:rFonts w:eastAsia="SimSun"/>
                <w:szCs w:val="24"/>
                <w:lang w:eastAsia="zh-CN"/>
              </w:rPr>
              <w:t>)</w:t>
            </w:r>
          </w:p>
          <w:p w14:paraId="20613CDF" w14:textId="77777777" w:rsidR="006E3977" w:rsidRPr="002F16C5" w:rsidRDefault="006E3977" w:rsidP="006E3977">
            <w:pPr>
              <w:pStyle w:val="ad"/>
              <w:numPr>
                <w:ilvl w:val="3"/>
                <w:numId w:val="14"/>
              </w:numPr>
              <w:spacing w:after="120"/>
              <w:ind w:leftChars="0" w:left="2736"/>
              <w:rPr>
                <w:rFonts w:eastAsia="SimSun"/>
                <w:szCs w:val="24"/>
                <w:lang w:eastAsia="zh-CN"/>
              </w:rPr>
            </w:pPr>
            <w:r w:rsidRPr="002F16C5">
              <w:rPr>
                <w:rFonts w:eastAsia="SimSun"/>
                <w:szCs w:val="24"/>
                <w:lang w:eastAsia="zh-CN"/>
              </w:rPr>
              <w:t xml:space="preserve">K = 0 or 1 </w:t>
            </w:r>
            <w:proofErr w:type="gramStart"/>
            <w:r w:rsidRPr="002F16C5">
              <w:rPr>
                <w:rFonts w:eastAsia="SimSun"/>
                <w:szCs w:val="24"/>
                <w:lang w:eastAsia="zh-CN"/>
              </w:rPr>
              <w:t>if  when</w:t>
            </w:r>
            <w:proofErr w:type="gramEnd"/>
            <w:r w:rsidRPr="002F16C5">
              <w:rPr>
                <w:rFonts w:eastAsia="SimSun"/>
                <w:szCs w:val="24"/>
                <w:lang w:eastAsia="zh-CN"/>
              </w:rPr>
              <w:t xml:space="preserve"> the “</w:t>
            </w:r>
            <w:proofErr w:type="spellStart"/>
            <w:r w:rsidRPr="002F16C5">
              <w:rPr>
                <w:rFonts w:eastAsia="SimSun"/>
                <w:szCs w:val="24"/>
                <w:lang w:eastAsia="zh-CN"/>
              </w:rPr>
              <w:t>validityduration</w:t>
            </w:r>
            <w:proofErr w:type="spellEnd"/>
            <w:r w:rsidRPr="002F16C5">
              <w:rPr>
                <w:rFonts w:eastAsia="SimSun"/>
                <w:szCs w:val="24"/>
                <w:lang w:eastAsia="zh-CN"/>
              </w:rPr>
              <w:t xml:space="preserve">” is </w:t>
            </w:r>
            <w:r w:rsidRPr="002F16C5">
              <w:rPr>
                <w:rFonts w:eastAsia="SimSun" w:hint="eastAsia"/>
                <w:szCs w:val="24"/>
                <w:lang w:eastAsia="zh-CN"/>
              </w:rPr>
              <w:t xml:space="preserve">applied with </w:t>
            </w:r>
            <w:r w:rsidRPr="002F16C5">
              <w:rPr>
                <w:rFonts w:eastAsia="SimSun"/>
                <w:szCs w:val="24"/>
                <w:lang w:eastAsia="zh-CN"/>
              </w:rPr>
              <w:t>smaller than X</w:t>
            </w:r>
          </w:p>
          <w:p w14:paraId="4D68E996" w14:textId="77777777" w:rsidR="006E3977" w:rsidRPr="002F16C5" w:rsidRDefault="006E3977" w:rsidP="006E3977">
            <w:pPr>
              <w:pStyle w:val="ad"/>
              <w:numPr>
                <w:ilvl w:val="3"/>
                <w:numId w:val="14"/>
              </w:numPr>
              <w:spacing w:after="120"/>
              <w:ind w:leftChars="0" w:left="2736"/>
              <w:rPr>
                <w:rFonts w:eastAsia="SimSun"/>
                <w:szCs w:val="24"/>
                <w:lang w:eastAsia="zh-CN"/>
              </w:rPr>
            </w:pPr>
            <w:r w:rsidRPr="002F16C5">
              <w:rPr>
                <w:rFonts w:eastAsia="SimSun"/>
                <w:szCs w:val="24"/>
                <w:lang w:eastAsia="zh-CN"/>
              </w:rPr>
              <w:t>K = 1 or 2 otherwise</w:t>
            </w:r>
          </w:p>
          <w:p w14:paraId="4CD610A2" w14:textId="77777777" w:rsidR="006E3977" w:rsidRPr="002F16C5" w:rsidRDefault="006E3977" w:rsidP="006E3977">
            <w:pPr>
              <w:pStyle w:val="ad"/>
              <w:numPr>
                <w:ilvl w:val="3"/>
                <w:numId w:val="14"/>
              </w:numPr>
              <w:spacing w:after="120"/>
              <w:ind w:leftChars="0" w:left="2736"/>
              <w:rPr>
                <w:rFonts w:eastAsia="SimSun"/>
                <w:szCs w:val="24"/>
                <w:lang w:eastAsia="zh-CN"/>
              </w:rPr>
            </w:pPr>
            <w:r w:rsidRPr="002F16C5">
              <w:rPr>
                <w:rFonts w:eastAsia="SimSun" w:hint="eastAsia"/>
                <w:szCs w:val="24"/>
                <w:lang w:eastAsia="zh-CN"/>
              </w:rPr>
              <w:t>FFS how to test</w:t>
            </w:r>
          </w:p>
          <w:p w14:paraId="22E918A8" w14:textId="7F217D86" w:rsidR="006B294B" w:rsidRPr="006B294B" w:rsidRDefault="006B294B" w:rsidP="006B294B">
            <w:pPr>
              <w:spacing w:beforeLines="50" w:before="120" w:after="120"/>
              <w:rPr>
                <w:szCs w:val="24"/>
                <w:lang w:eastAsia="ko-KR"/>
              </w:rPr>
            </w:pPr>
          </w:p>
        </w:tc>
      </w:tr>
    </w:tbl>
    <w:p w14:paraId="6DFE63A4" w14:textId="04D41415" w:rsidR="003825BE" w:rsidRDefault="003825BE" w:rsidP="009D4368">
      <w:pPr>
        <w:pStyle w:val="a0"/>
        <w:jc w:val="both"/>
        <w:rPr>
          <w:rFonts w:eastAsiaTheme="minorEastAsia" w:hint="eastAsia"/>
          <w:szCs w:val="24"/>
          <w:lang w:eastAsia="ko-KR"/>
        </w:rPr>
      </w:pPr>
      <w:r>
        <w:rPr>
          <w:rFonts w:eastAsiaTheme="minorEastAsia" w:hint="eastAsia"/>
          <w:bCs/>
          <w:lang w:val="en-US" w:eastAsia="ko-KR" w:bidi="ar"/>
        </w:rPr>
        <w:t>From issue 1-1-1, i</w:t>
      </w:r>
      <w:r w:rsidR="006E3977">
        <w:rPr>
          <w:rFonts w:eastAsiaTheme="minorEastAsia" w:hint="eastAsia"/>
          <w:bCs/>
          <w:lang w:val="en-US" w:eastAsia="ko-KR" w:bidi="ar"/>
        </w:rPr>
        <w:t xml:space="preserve">f we support the case when </w:t>
      </w:r>
      <w:r w:rsidR="006E3977" w:rsidRPr="00FA5430">
        <w:rPr>
          <w:rFonts w:eastAsia="SimSun"/>
          <w:i/>
          <w:iCs/>
          <w:szCs w:val="24"/>
          <w:lang w:eastAsia="zh-CN"/>
        </w:rPr>
        <w:t>measIdleValidityDuration-r18</w:t>
      </w:r>
      <w:r w:rsidR="006E3977" w:rsidRPr="00166B3D">
        <w:rPr>
          <w:rFonts w:eastAsia="SimSun"/>
          <w:szCs w:val="24"/>
          <w:lang w:eastAsia="zh-CN"/>
        </w:rPr>
        <w:t xml:space="preserve"> and/or </w:t>
      </w:r>
      <w:r w:rsidR="006E3977" w:rsidRPr="00FA5430">
        <w:rPr>
          <w:rFonts w:eastAsia="SimSun"/>
          <w:i/>
          <w:iCs/>
          <w:szCs w:val="24"/>
          <w:lang w:eastAsia="zh-CN"/>
        </w:rPr>
        <w:t>measReselectionValidityDuration-r18</w:t>
      </w:r>
      <w:r w:rsidR="006E3977" w:rsidRPr="00166B3D">
        <w:rPr>
          <w:rFonts w:eastAsia="SimSun"/>
          <w:szCs w:val="24"/>
          <w:lang w:eastAsia="zh-CN"/>
        </w:rPr>
        <w:t xml:space="preserve"> are not configured</w:t>
      </w:r>
      <w:r>
        <w:rPr>
          <w:rFonts w:eastAsiaTheme="minorEastAsia" w:hint="eastAsia"/>
          <w:szCs w:val="24"/>
          <w:lang w:eastAsia="ko-KR"/>
        </w:rPr>
        <w:t>,</w:t>
      </w:r>
      <w:r w:rsidR="006E3977">
        <w:rPr>
          <w:rFonts w:eastAsiaTheme="minorEastAsia" w:hint="eastAsia"/>
          <w:szCs w:val="24"/>
          <w:lang w:eastAsia="ko-KR"/>
        </w:rPr>
        <w:t xml:space="preserve"> the R18 EMR supporting UE can report </w:t>
      </w:r>
      <w:r w:rsidR="00FA5430">
        <w:rPr>
          <w:rFonts w:eastAsiaTheme="minorEastAsia" w:hint="eastAsia"/>
          <w:szCs w:val="24"/>
          <w:lang w:eastAsia="ko-KR"/>
        </w:rPr>
        <w:t xml:space="preserve">R18 EMR </w:t>
      </w:r>
      <w:r w:rsidR="006E3977">
        <w:rPr>
          <w:rFonts w:eastAsiaTheme="minorEastAsia" w:hint="eastAsia"/>
          <w:szCs w:val="24"/>
          <w:lang w:eastAsia="ko-KR"/>
        </w:rPr>
        <w:t>which measured at long time ago.</w:t>
      </w:r>
      <w:r w:rsidR="00FA5430">
        <w:rPr>
          <w:rFonts w:eastAsiaTheme="minorEastAsia" w:hint="eastAsia"/>
          <w:szCs w:val="24"/>
          <w:lang w:eastAsia="ko-KR"/>
        </w:rPr>
        <w:t xml:space="preserve"> In this case the time/frequency synchronization and AGC operation can be necessary. </w:t>
      </w:r>
      <w:r>
        <w:rPr>
          <w:rFonts w:eastAsiaTheme="minorEastAsia" w:hint="eastAsia"/>
          <w:szCs w:val="24"/>
          <w:lang w:eastAsia="ko-KR"/>
        </w:rPr>
        <w:t xml:space="preserve">And even </w:t>
      </w:r>
      <w:r>
        <w:rPr>
          <w:rFonts w:eastAsiaTheme="minorEastAsia" w:hint="eastAsia"/>
          <w:szCs w:val="24"/>
          <w:lang w:eastAsia="ko-KR"/>
        </w:rPr>
        <w:t xml:space="preserve">when </w:t>
      </w:r>
      <w:r w:rsidRPr="00FA5430">
        <w:rPr>
          <w:rFonts w:eastAsia="SimSun"/>
          <w:i/>
          <w:iCs/>
          <w:szCs w:val="24"/>
          <w:lang w:eastAsia="zh-CN"/>
        </w:rPr>
        <w:t>measIdleValidityDuration-r18</w:t>
      </w:r>
      <w:r w:rsidRPr="00166B3D">
        <w:rPr>
          <w:rFonts w:eastAsia="SimSun"/>
          <w:szCs w:val="24"/>
          <w:lang w:eastAsia="zh-CN"/>
        </w:rPr>
        <w:t xml:space="preserve"> and/or </w:t>
      </w:r>
      <w:r w:rsidRPr="00FA5430">
        <w:rPr>
          <w:rFonts w:eastAsia="SimSun"/>
          <w:i/>
          <w:iCs/>
          <w:szCs w:val="24"/>
          <w:lang w:eastAsia="zh-CN"/>
        </w:rPr>
        <w:t>measReselectionValidityDuration-r18</w:t>
      </w:r>
      <w:r w:rsidRPr="00166B3D">
        <w:rPr>
          <w:rFonts w:eastAsia="SimSun"/>
          <w:szCs w:val="24"/>
          <w:lang w:eastAsia="zh-CN"/>
        </w:rPr>
        <w:t xml:space="preserve"> are configured</w:t>
      </w:r>
      <w:r>
        <w:rPr>
          <w:rFonts w:eastAsiaTheme="minorEastAsia" w:hint="eastAsia"/>
          <w:szCs w:val="24"/>
          <w:lang w:eastAsia="ko-KR"/>
        </w:rPr>
        <w:t>,</w:t>
      </w:r>
      <w:r>
        <w:rPr>
          <w:rFonts w:eastAsiaTheme="minorEastAsia" w:hint="eastAsia"/>
          <w:szCs w:val="24"/>
          <w:lang w:eastAsia="ko-KR"/>
        </w:rPr>
        <w:t xml:space="preserve"> according to the validity duration</w:t>
      </w:r>
      <w:r w:rsidR="00434D62">
        <w:rPr>
          <w:rFonts w:eastAsiaTheme="minorEastAsia" w:hint="eastAsia"/>
          <w:szCs w:val="24"/>
          <w:lang w:eastAsia="ko-KR"/>
        </w:rPr>
        <w:t xml:space="preserve"> the measurement time can be long time ago. So, we </w:t>
      </w:r>
      <w:r w:rsidR="00434D62">
        <w:rPr>
          <w:rFonts w:eastAsiaTheme="minorEastAsia" w:hint="eastAsia"/>
          <w:szCs w:val="24"/>
          <w:lang w:eastAsia="ko-KR"/>
        </w:rPr>
        <w:t>support option 3 or option 4.</w:t>
      </w:r>
    </w:p>
    <w:p w14:paraId="1059E960" w14:textId="77777777" w:rsidR="003825BE" w:rsidRDefault="003825BE" w:rsidP="009D4368">
      <w:pPr>
        <w:pStyle w:val="a0"/>
        <w:jc w:val="both"/>
        <w:rPr>
          <w:rFonts w:eastAsiaTheme="minorEastAsia"/>
          <w:szCs w:val="24"/>
          <w:lang w:eastAsia="ko-KR"/>
        </w:rPr>
      </w:pPr>
    </w:p>
    <w:p w14:paraId="6A52142A" w14:textId="77777777" w:rsidR="001747D5" w:rsidRDefault="001747D5" w:rsidP="003D3B54">
      <w:pPr>
        <w:pStyle w:val="a0"/>
        <w:jc w:val="both"/>
        <w:rPr>
          <w:b/>
          <w:bCs/>
          <w:i/>
          <w:iCs/>
        </w:rPr>
      </w:pPr>
    </w:p>
    <w:p w14:paraId="098E19F5" w14:textId="29D72B36" w:rsidR="003D3B54" w:rsidRDefault="003D3B54" w:rsidP="00F55F50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b/>
          <w:bCs/>
          <w:i/>
          <w:iCs/>
        </w:rPr>
        <w:lastRenderedPageBreak/>
        <w:t xml:space="preserve">Proposal </w:t>
      </w:r>
      <w:r>
        <w:rPr>
          <w:rFonts w:hint="eastAsia"/>
          <w:b/>
          <w:bCs/>
          <w:i/>
          <w:iCs/>
          <w:lang w:eastAsia="ko-KR"/>
        </w:rPr>
        <w:t>2</w:t>
      </w:r>
      <w:r>
        <w:rPr>
          <w:lang w:eastAsia="ko-KR"/>
        </w:rPr>
        <w:t xml:space="preserve">: </w:t>
      </w:r>
      <w:r w:rsidR="00311431">
        <w:rPr>
          <w:rFonts w:eastAsiaTheme="minorEastAsia" w:hint="eastAsia"/>
          <w:szCs w:val="24"/>
          <w:lang w:eastAsia="ko-KR"/>
        </w:rPr>
        <w:t>We support option 3 and 4.</w:t>
      </w:r>
      <w:r w:rsidR="00311431">
        <w:rPr>
          <w:rFonts w:eastAsiaTheme="minorEastAsia" w:hint="eastAsia"/>
          <w:bCs/>
          <w:lang w:val="en-US" w:eastAsia="ko-KR" w:bidi="ar"/>
        </w:rPr>
        <w:t xml:space="preserve"> If </w:t>
      </w:r>
      <w:r w:rsidR="00311431">
        <w:rPr>
          <w:rFonts w:eastAsiaTheme="minorEastAsia" w:hint="eastAsia"/>
          <w:szCs w:val="24"/>
          <w:lang w:eastAsia="ko-KR"/>
        </w:rPr>
        <w:t xml:space="preserve">when </w:t>
      </w:r>
      <w:r w:rsidR="00311431" w:rsidRPr="00FA5430">
        <w:rPr>
          <w:rFonts w:eastAsia="SimSun"/>
          <w:i/>
          <w:iCs/>
          <w:szCs w:val="24"/>
          <w:lang w:eastAsia="zh-CN"/>
        </w:rPr>
        <w:t>measIdleValidityDuration-r18</w:t>
      </w:r>
      <w:r w:rsidR="00311431" w:rsidRPr="00166B3D">
        <w:rPr>
          <w:rFonts w:eastAsia="SimSun"/>
          <w:szCs w:val="24"/>
          <w:lang w:eastAsia="zh-CN"/>
        </w:rPr>
        <w:t xml:space="preserve"> and/or </w:t>
      </w:r>
      <w:r w:rsidR="00311431" w:rsidRPr="00FA5430">
        <w:rPr>
          <w:rFonts w:eastAsia="SimSun"/>
          <w:i/>
          <w:iCs/>
          <w:szCs w:val="24"/>
          <w:lang w:eastAsia="zh-CN"/>
        </w:rPr>
        <w:t>measReselectionValidityDuration-r18</w:t>
      </w:r>
      <w:r w:rsidR="00311431" w:rsidRPr="00166B3D">
        <w:rPr>
          <w:rFonts w:eastAsia="SimSun"/>
          <w:szCs w:val="24"/>
          <w:lang w:eastAsia="zh-CN"/>
        </w:rPr>
        <w:t xml:space="preserve"> are configured</w:t>
      </w:r>
      <w:r w:rsidR="00311431">
        <w:rPr>
          <w:rFonts w:eastAsiaTheme="minorEastAsia" w:hint="eastAsia"/>
          <w:szCs w:val="24"/>
          <w:lang w:eastAsia="ko-KR"/>
        </w:rPr>
        <w:t xml:space="preserve">, according to the validity duration </w:t>
      </w:r>
      <w:r w:rsidR="00434D62">
        <w:rPr>
          <w:rFonts w:eastAsiaTheme="minorEastAsia" w:hint="eastAsia"/>
          <w:szCs w:val="24"/>
          <w:lang w:eastAsia="ko-KR"/>
        </w:rPr>
        <w:t>from 0 to 2</w:t>
      </w:r>
      <w:r w:rsidR="00311431">
        <w:rPr>
          <w:rFonts w:eastAsiaTheme="minorEastAsia" w:hint="eastAsia"/>
          <w:szCs w:val="24"/>
          <w:lang w:eastAsia="ko-KR"/>
        </w:rPr>
        <w:t xml:space="preserve"> SSB samples can be </w:t>
      </w:r>
      <w:r w:rsidR="00434D62">
        <w:rPr>
          <w:rFonts w:eastAsiaTheme="minorEastAsia" w:hint="eastAsia"/>
          <w:szCs w:val="24"/>
          <w:lang w:eastAsia="ko-KR"/>
        </w:rPr>
        <w:t>necessary</w:t>
      </w:r>
      <w:r w:rsidR="00311431">
        <w:rPr>
          <w:rFonts w:eastAsiaTheme="minorEastAsia" w:hint="eastAsia"/>
          <w:szCs w:val="24"/>
          <w:lang w:eastAsia="ko-KR"/>
        </w:rPr>
        <w:t xml:space="preserve">. And </w:t>
      </w:r>
      <w:r w:rsidR="00F55F50">
        <w:rPr>
          <w:rFonts w:eastAsiaTheme="minorEastAsia" w:hint="eastAsia"/>
          <w:szCs w:val="24"/>
          <w:lang w:eastAsia="ko-KR"/>
        </w:rPr>
        <w:t xml:space="preserve">if RAN4 support </w:t>
      </w:r>
      <w:r w:rsidR="00F55F50" w:rsidRPr="00FA5430">
        <w:rPr>
          <w:rFonts w:eastAsia="SimSun"/>
          <w:i/>
          <w:iCs/>
          <w:szCs w:val="24"/>
          <w:lang w:eastAsia="zh-CN"/>
        </w:rPr>
        <w:t>measIdleValidityDuration-r18</w:t>
      </w:r>
      <w:r w:rsidR="00F55F50" w:rsidRPr="00166B3D">
        <w:rPr>
          <w:rFonts w:eastAsia="SimSun"/>
          <w:szCs w:val="24"/>
          <w:lang w:eastAsia="zh-CN"/>
        </w:rPr>
        <w:t xml:space="preserve"> and/or </w:t>
      </w:r>
      <w:r w:rsidR="00F55F50" w:rsidRPr="00FA5430">
        <w:rPr>
          <w:rFonts w:eastAsia="SimSun"/>
          <w:i/>
          <w:iCs/>
          <w:szCs w:val="24"/>
          <w:lang w:eastAsia="zh-CN"/>
        </w:rPr>
        <w:t>measReselectionValidityDuration-r18</w:t>
      </w:r>
      <w:r w:rsidR="00F55F50" w:rsidRPr="00166B3D">
        <w:rPr>
          <w:rFonts w:eastAsia="SimSun"/>
          <w:szCs w:val="24"/>
          <w:lang w:eastAsia="zh-CN"/>
        </w:rPr>
        <w:t xml:space="preserve"> are </w:t>
      </w:r>
      <w:r w:rsidR="00F55F50">
        <w:rPr>
          <w:rFonts w:eastAsiaTheme="minorEastAsia" w:hint="eastAsia"/>
          <w:szCs w:val="24"/>
          <w:lang w:eastAsia="ko-KR"/>
        </w:rPr>
        <w:t xml:space="preserve">not </w:t>
      </w:r>
      <w:r w:rsidR="00F55F50" w:rsidRPr="00166B3D">
        <w:rPr>
          <w:rFonts w:eastAsia="SimSun"/>
          <w:szCs w:val="24"/>
          <w:lang w:eastAsia="zh-CN"/>
        </w:rPr>
        <w:t>configured</w:t>
      </w:r>
      <w:r w:rsidR="00F55F50">
        <w:rPr>
          <w:rFonts w:eastAsiaTheme="minorEastAsia" w:hint="eastAsia"/>
          <w:szCs w:val="24"/>
          <w:lang w:eastAsia="ko-KR"/>
        </w:rPr>
        <w:t>,</w:t>
      </w:r>
      <w:r w:rsidR="00311431">
        <w:rPr>
          <w:rFonts w:eastAsiaTheme="minorEastAsia" w:hint="eastAsia"/>
          <w:szCs w:val="24"/>
          <w:lang w:eastAsia="ko-KR"/>
        </w:rPr>
        <w:t xml:space="preserve"> </w:t>
      </w:r>
      <w:r w:rsidR="00F55F50">
        <w:rPr>
          <w:rFonts w:eastAsiaTheme="minorEastAsia" w:hint="eastAsia"/>
          <w:szCs w:val="24"/>
          <w:lang w:eastAsia="ko-KR"/>
        </w:rPr>
        <w:t xml:space="preserve">additional 2 more SSB sample to the SCell activation delay can be considered. </w:t>
      </w:r>
    </w:p>
    <w:p w14:paraId="47566EC9" w14:textId="77777777" w:rsidR="001747D5" w:rsidRDefault="001747D5" w:rsidP="003D3B54">
      <w:pPr>
        <w:pStyle w:val="a0"/>
        <w:jc w:val="both"/>
        <w:rPr>
          <w:lang w:eastAsia="ko-K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5BFD556D" w:rsidR="00BD4C77" w:rsidRDefault="00E1335D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 this contribution, we provide our views on fast SCell activation for UE supporting R18 EMR item.</w:t>
      </w:r>
    </w:p>
    <w:p w14:paraId="534F4C47" w14:textId="77777777" w:rsidR="002F746F" w:rsidRPr="006E3977" w:rsidRDefault="002F746F" w:rsidP="002F746F">
      <w:pPr>
        <w:pStyle w:val="a0"/>
        <w:jc w:val="both"/>
        <w:rPr>
          <w:rFonts w:eastAsiaTheme="minorEastAsia"/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 w:rsidRPr="00166B3D">
        <w:rPr>
          <w:rFonts w:eastAsia="SimSun"/>
          <w:szCs w:val="24"/>
          <w:lang w:eastAsia="zh-CN"/>
        </w:rPr>
        <w:t xml:space="preserve">RAN4 to include the case when </w:t>
      </w:r>
      <w:r w:rsidRPr="006E3977">
        <w:rPr>
          <w:rFonts w:eastAsia="SimSun"/>
          <w:i/>
          <w:iCs/>
          <w:szCs w:val="24"/>
          <w:lang w:eastAsia="zh-CN"/>
        </w:rPr>
        <w:t>measIdleValidityDuration-r18</w:t>
      </w:r>
      <w:r w:rsidRPr="00166B3D">
        <w:rPr>
          <w:rFonts w:eastAsia="SimSun"/>
          <w:szCs w:val="24"/>
          <w:lang w:eastAsia="zh-CN"/>
        </w:rPr>
        <w:t xml:space="preserve"> and/or </w:t>
      </w:r>
      <w:r w:rsidRPr="006E3977">
        <w:rPr>
          <w:rFonts w:eastAsia="SimSun"/>
          <w:i/>
          <w:iCs/>
          <w:szCs w:val="24"/>
          <w:lang w:eastAsia="zh-CN"/>
        </w:rPr>
        <w:t>measReselectionValidityDuration-r18</w:t>
      </w:r>
      <w:r w:rsidRPr="00166B3D">
        <w:rPr>
          <w:rFonts w:eastAsia="SimSun"/>
          <w:szCs w:val="24"/>
          <w:lang w:eastAsia="zh-CN"/>
        </w:rPr>
        <w:t xml:space="preserve"> are not configured and define requirements of fast SCell activation with EMR.</w:t>
      </w:r>
    </w:p>
    <w:p w14:paraId="5529E7C2" w14:textId="77777777" w:rsidR="00434D62" w:rsidRDefault="00434D62" w:rsidP="00434D62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2</w:t>
      </w:r>
      <w:r>
        <w:rPr>
          <w:lang w:eastAsia="ko-KR"/>
        </w:rPr>
        <w:t xml:space="preserve">: </w:t>
      </w:r>
      <w:r>
        <w:rPr>
          <w:rFonts w:eastAsiaTheme="minorEastAsia" w:hint="eastAsia"/>
          <w:szCs w:val="24"/>
          <w:lang w:eastAsia="ko-KR"/>
        </w:rPr>
        <w:t>We support option 3 and 4.</w:t>
      </w:r>
      <w:r>
        <w:rPr>
          <w:rFonts w:eastAsiaTheme="minorEastAsia" w:hint="eastAsia"/>
          <w:bCs/>
          <w:lang w:val="en-US" w:eastAsia="ko-KR" w:bidi="ar"/>
        </w:rPr>
        <w:t xml:space="preserve"> If </w:t>
      </w:r>
      <w:r>
        <w:rPr>
          <w:rFonts w:eastAsiaTheme="minorEastAsia" w:hint="eastAsia"/>
          <w:szCs w:val="24"/>
          <w:lang w:eastAsia="ko-KR"/>
        </w:rPr>
        <w:t xml:space="preserve">when </w:t>
      </w:r>
      <w:r w:rsidRPr="00FA5430">
        <w:rPr>
          <w:rFonts w:eastAsia="SimSun"/>
          <w:i/>
          <w:iCs/>
          <w:szCs w:val="24"/>
          <w:lang w:eastAsia="zh-CN"/>
        </w:rPr>
        <w:t>measIdleValidityDuration-r18</w:t>
      </w:r>
      <w:r w:rsidRPr="00166B3D">
        <w:rPr>
          <w:rFonts w:eastAsia="SimSun"/>
          <w:szCs w:val="24"/>
          <w:lang w:eastAsia="zh-CN"/>
        </w:rPr>
        <w:t xml:space="preserve"> and/or </w:t>
      </w:r>
      <w:r w:rsidRPr="00FA5430">
        <w:rPr>
          <w:rFonts w:eastAsia="SimSun"/>
          <w:i/>
          <w:iCs/>
          <w:szCs w:val="24"/>
          <w:lang w:eastAsia="zh-CN"/>
        </w:rPr>
        <w:t>measReselectionValidityDuration-r18</w:t>
      </w:r>
      <w:r w:rsidRPr="00166B3D">
        <w:rPr>
          <w:rFonts w:eastAsia="SimSun"/>
          <w:szCs w:val="24"/>
          <w:lang w:eastAsia="zh-CN"/>
        </w:rPr>
        <w:t xml:space="preserve"> are configured</w:t>
      </w:r>
      <w:r>
        <w:rPr>
          <w:rFonts w:eastAsiaTheme="minorEastAsia" w:hint="eastAsia"/>
          <w:szCs w:val="24"/>
          <w:lang w:eastAsia="ko-KR"/>
        </w:rPr>
        <w:t xml:space="preserve">, according to the validity duration from 0 to 2 SSB samples can be necessary. And if RAN4 support </w:t>
      </w:r>
      <w:r w:rsidRPr="00FA5430">
        <w:rPr>
          <w:rFonts w:eastAsia="SimSun"/>
          <w:i/>
          <w:iCs/>
          <w:szCs w:val="24"/>
          <w:lang w:eastAsia="zh-CN"/>
        </w:rPr>
        <w:t>measIdleValidityDuration-r18</w:t>
      </w:r>
      <w:r w:rsidRPr="00166B3D">
        <w:rPr>
          <w:rFonts w:eastAsia="SimSun"/>
          <w:szCs w:val="24"/>
          <w:lang w:eastAsia="zh-CN"/>
        </w:rPr>
        <w:t xml:space="preserve"> and/or </w:t>
      </w:r>
      <w:r w:rsidRPr="00FA5430">
        <w:rPr>
          <w:rFonts w:eastAsia="SimSun"/>
          <w:i/>
          <w:iCs/>
          <w:szCs w:val="24"/>
          <w:lang w:eastAsia="zh-CN"/>
        </w:rPr>
        <w:t>measReselectionValidityDuration-r18</w:t>
      </w:r>
      <w:r w:rsidRPr="00166B3D">
        <w:rPr>
          <w:rFonts w:eastAsia="SimSun"/>
          <w:szCs w:val="24"/>
          <w:lang w:eastAsia="zh-CN"/>
        </w:rPr>
        <w:t xml:space="preserve"> are </w:t>
      </w:r>
      <w:r>
        <w:rPr>
          <w:rFonts w:eastAsiaTheme="minorEastAsia" w:hint="eastAsia"/>
          <w:szCs w:val="24"/>
          <w:lang w:eastAsia="ko-KR"/>
        </w:rPr>
        <w:t xml:space="preserve">not </w:t>
      </w:r>
      <w:r w:rsidRPr="00166B3D">
        <w:rPr>
          <w:rFonts w:eastAsia="SimSun"/>
          <w:szCs w:val="24"/>
          <w:lang w:eastAsia="zh-CN"/>
        </w:rPr>
        <w:t>configured</w:t>
      </w:r>
      <w:r>
        <w:rPr>
          <w:rFonts w:eastAsiaTheme="minorEastAsia" w:hint="eastAsia"/>
          <w:szCs w:val="24"/>
          <w:lang w:eastAsia="ko-KR"/>
        </w:rPr>
        <w:t xml:space="preserve">, additional 2 more SSB sample to the SCell activation delay can be considered. </w:t>
      </w:r>
    </w:p>
    <w:p w14:paraId="35472425" w14:textId="77777777" w:rsidR="00E15DC5" w:rsidRPr="00434D62" w:rsidRDefault="00E15DC5" w:rsidP="003F345F">
      <w:pPr>
        <w:pStyle w:val="a0"/>
        <w:jc w:val="both"/>
        <w:rPr>
          <w:lang w:val="en-US"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1320AB32" w14:textId="6A76A945" w:rsidR="008A60E4" w:rsidRDefault="008A60E4" w:rsidP="008A60E4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Pr="007078D1">
        <w:rPr>
          <w:lang w:val="en-US" w:eastAsia="ko-KR"/>
        </w:rPr>
        <w:t>R4-24</w:t>
      </w:r>
      <w:r>
        <w:rPr>
          <w:rFonts w:hint="eastAsia"/>
          <w:lang w:val="en-US" w:eastAsia="ko-KR"/>
        </w:rPr>
        <w:t>1</w:t>
      </w:r>
      <w:r w:rsidR="00FA5430">
        <w:rPr>
          <w:rFonts w:hint="eastAsia"/>
          <w:lang w:val="en-US" w:eastAsia="ko-KR"/>
        </w:rPr>
        <w:t>6854</w:t>
      </w:r>
      <w:r>
        <w:rPr>
          <w:lang w:val="en-US" w:eastAsia="ko-KR"/>
        </w:rPr>
        <w:t>, “</w:t>
      </w:r>
      <w:r w:rsidRPr="007078D1">
        <w:rPr>
          <w:lang w:val="en-US" w:eastAsia="ko-KR"/>
        </w:rPr>
        <w:t xml:space="preserve">WF </w:t>
      </w:r>
      <w:r>
        <w:rPr>
          <w:rFonts w:hint="eastAsia"/>
          <w:lang w:val="en-US" w:eastAsia="ko-KR"/>
        </w:rPr>
        <w:t xml:space="preserve">on </w:t>
      </w:r>
      <w:r w:rsidR="00FA5430">
        <w:rPr>
          <w:rFonts w:hint="eastAsia"/>
          <w:lang w:val="en-US" w:eastAsia="ko-KR"/>
        </w:rPr>
        <w:t>RRM requirements for NR_RRM_Ph5_Part2</w:t>
      </w:r>
      <w:r>
        <w:rPr>
          <w:lang w:val="en-US" w:eastAsia="ko-KR"/>
        </w:rPr>
        <w:t>”</w:t>
      </w:r>
      <w:r>
        <w:rPr>
          <w:rFonts w:hint="eastAsia"/>
          <w:lang w:val="en-US" w:eastAsia="ko-KR"/>
        </w:rPr>
        <w:t>,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CATT</w:t>
      </w:r>
      <w:r>
        <w:rPr>
          <w:lang w:val="en-US" w:eastAsia="ko-KR"/>
        </w:rPr>
        <w:t>.</w:t>
      </w:r>
    </w:p>
    <w:p w14:paraId="6457B0A6" w14:textId="77777777" w:rsidR="008A60E4" w:rsidRPr="00C0386B" w:rsidRDefault="008A60E4" w:rsidP="00CD0965">
      <w:pPr>
        <w:pStyle w:val="a0"/>
        <w:rPr>
          <w:lang w:val="en-US" w:eastAsia="ko-KR"/>
        </w:rPr>
      </w:pPr>
    </w:p>
    <w:sectPr w:rsidR="008A60E4" w:rsidRPr="00C0386B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E13827" w14:textId="77777777" w:rsidR="00042C1E" w:rsidRDefault="00042C1E" w:rsidP="00D306DF">
      <w:r>
        <w:separator/>
      </w:r>
    </w:p>
  </w:endnote>
  <w:endnote w:type="continuationSeparator" w:id="0">
    <w:p w14:paraId="289F40DC" w14:textId="77777777" w:rsidR="00042C1E" w:rsidRDefault="00042C1E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22D4DA" w14:textId="77777777" w:rsidR="00042C1E" w:rsidRDefault="00042C1E" w:rsidP="00D306DF">
      <w:r>
        <w:separator/>
      </w:r>
    </w:p>
  </w:footnote>
  <w:footnote w:type="continuationSeparator" w:id="0">
    <w:p w14:paraId="79996B48" w14:textId="77777777" w:rsidR="00042C1E" w:rsidRDefault="00042C1E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2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3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4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C37C4A"/>
    <w:multiLevelType w:val="hybridMultilevel"/>
    <w:tmpl w:val="BD2E25CA"/>
    <w:lvl w:ilvl="0" w:tplc="A9FEF1C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332E88"/>
    <w:multiLevelType w:val="hybridMultilevel"/>
    <w:tmpl w:val="BCEA11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ascii="Arial" w:hAnsi="Arial" w:cs="Arial" w:hint="default"/>
        <w:sz w:val="32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CC2121F"/>
    <w:multiLevelType w:val="hybridMultilevel"/>
    <w:tmpl w:val="CF464BBC"/>
    <w:lvl w:ilvl="0" w:tplc="DFD822A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F1A6A2D"/>
    <w:multiLevelType w:val="hybridMultilevel"/>
    <w:tmpl w:val="2B24519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8EA7140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1983548">
    <w:abstractNumId w:val="10"/>
  </w:num>
  <w:num w:numId="2" w16cid:durableId="1322886">
    <w:abstractNumId w:val="2"/>
  </w:num>
  <w:num w:numId="3" w16cid:durableId="964045069">
    <w:abstractNumId w:val="12"/>
  </w:num>
  <w:num w:numId="4" w16cid:durableId="376971897">
    <w:abstractNumId w:val="3"/>
  </w:num>
  <w:num w:numId="5" w16cid:durableId="1842424019">
    <w:abstractNumId w:val="9"/>
  </w:num>
  <w:num w:numId="6" w16cid:durableId="1135830079">
    <w:abstractNumId w:val="4"/>
  </w:num>
  <w:num w:numId="7" w16cid:durableId="406415112">
    <w:abstractNumId w:val="16"/>
  </w:num>
  <w:num w:numId="8" w16cid:durableId="861556296">
    <w:abstractNumId w:val="7"/>
  </w:num>
  <w:num w:numId="9" w16cid:durableId="454443420">
    <w:abstractNumId w:val="0"/>
  </w:num>
  <w:num w:numId="10" w16cid:durableId="579098463">
    <w:abstractNumId w:val="8"/>
  </w:num>
  <w:num w:numId="11" w16cid:durableId="1531063992">
    <w:abstractNumId w:val="17"/>
  </w:num>
  <w:num w:numId="12" w16cid:durableId="1461730155">
    <w:abstractNumId w:val="18"/>
  </w:num>
  <w:num w:numId="13" w16cid:durableId="1171405891">
    <w:abstractNumId w:val="5"/>
  </w:num>
  <w:num w:numId="14" w16cid:durableId="1116556479">
    <w:abstractNumId w:val="13"/>
  </w:num>
  <w:num w:numId="15" w16cid:durableId="12348155">
    <w:abstractNumId w:val="6"/>
  </w:num>
  <w:num w:numId="16" w16cid:durableId="2001033224">
    <w:abstractNumId w:val="15"/>
  </w:num>
  <w:num w:numId="17" w16cid:durableId="1749421363">
    <w:abstractNumId w:val="1"/>
  </w:num>
  <w:num w:numId="18" w16cid:durableId="1242760328">
    <w:abstractNumId w:val="14"/>
  </w:num>
  <w:num w:numId="19" w16cid:durableId="4858993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55422702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0B4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9B9"/>
    <w:rsid w:val="00037E2B"/>
    <w:rsid w:val="00037F11"/>
    <w:rsid w:val="00041C66"/>
    <w:rsid w:val="000423F6"/>
    <w:rsid w:val="00042C1E"/>
    <w:rsid w:val="00042D9D"/>
    <w:rsid w:val="0004331C"/>
    <w:rsid w:val="00043ED1"/>
    <w:rsid w:val="00044DAD"/>
    <w:rsid w:val="00045548"/>
    <w:rsid w:val="000459FB"/>
    <w:rsid w:val="00046CAD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CB8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51A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23ED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E6D"/>
    <w:rsid w:val="000B4AFE"/>
    <w:rsid w:val="000B55B1"/>
    <w:rsid w:val="000B7771"/>
    <w:rsid w:val="000B799B"/>
    <w:rsid w:val="000C15D6"/>
    <w:rsid w:val="000C17C6"/>
    <w:rsid w:val="000C1B7F"/>
    <w:rsid w:val="000C479E"/>
    <w:rsid w:val="000C4BC9"/>
    <w:rsid w:val="000C62E1"/>
    <w:rsid w:val="000C71C8"/>
    <w:rsid w:val="000C72DB"/>
    <w:rsid w:val="000C7595"/>
    <w:rsid w:val="000D0030"/>
    <w:rsid w:val="000D0D95"/>
    <w:rsid w:val="000D1A5F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EF9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C06"/>
    <w:rsid w:val="00131E37"/>
    <w:rsid w:val="00131EB3"/>
    <w:rsid w:val="00131F78"/>
    <w:rsid w:val="00132135"/>
    <w:rsid w:val="00134809"/>
    <w:rsid w:val="00134D2C"/>
    <w:rsid w:val="0013595B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3CE3"/>
    <w:rsid w:val="001547D0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0E"/>
    <w:rsid w:val="00171BC5"/>
    <w:rsid w:val="001720B8"/>
    <w:rsid w:val="00172E89"/>
    <w:rsid w:val="001741D2"/>
    <w:rsid w:val="001747D5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69D"/>
    <w:rsid w:val="00187F2E"/>
    <w:rsid w:val="0019037B"/>
    <w:rsid w:val="00190F35"/>
    <w:rsid w:val="0019112E"/>
    <w:rsid w:val="001916DB"/>
    <w:rsid w:val="00191CCE"/>
    <w:rsid w:val="00192904"/>
    <w:rsid w:val="00192F30"/>
    <w:rsid w:val="001941DA"/>
    <w:rsid w:val="00194491"/>
    <w:rsid w:val="0019580A"/>
    <w:rsid w:val="00195BD5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52AE"/>
    <w:rsid w:val="001A6200"/>
    <w:rsid w:val="001A629E"/>
    <w:rsid w:val="001A69E8"/>
    <w:rsid w:val="001A6A59"/>
    <w:rsid w:val="001A714C"/>
    <w:rsid w:val="001B0634"/>
    <w:rsid w:val="001B1FF3"/>
    <w:rsid w:val="001B2218"/>
    <w:rsid w:val="001B2D17"/>
    <w:rsid w:val="001B3C3A"/>
    <w:rsid w:val="001B4AE4"/>
    <w:rsid w:val="001B4B8A"/>
    <w:rsid w:val="001B540F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5FEF"/>
    <w:rsid w:val="001E6A2E"/>
    <w:rsid w:val="001E6CE0"/>
    <w:rsid w:val="001E70DA"/>
    <w:rsid w:val="001E7157"/>
    <w:rsid w:val="001E7803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20A6"/>
    <w:rsid w:val="0023227A"/>
    <w:rsid w:val="00232CB8"/>
    <w:rsid w:val="00233D0E"/>
    <w:rsid w:val="002341AB"/>
    <w:rsid w:val="00234BF9"/>
    <w:rsid w:val="00234DFB"/>
    <w:rsid w:val="00235F7B"/>
    <w:rsid w:val="00236A2A"/>
    <w:rsid w:val="00237561"/>
    <w:rsid w:val="002376E6"/>
    <w:rsid w:val="00240149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5EFC"/>
    <w:rsid w:val="002462B8"/>
    <w:rsid w:val="002465A1"/>
    <w:rsid w:val="002476C5"/>
    <w:rsid w:val="00250168"/>
    <w:rsid w:val="00250186"/>
    <w:rsid w:val="00250C07"/>
    <w:rsid w:val="002519F4"/>
    <w:rsid w:val="002527F1"/>
    <w:rsid w:val="00253F9A"/>
    <w:rsid w:val="00255C49"/>
    <w:rsid w:val="0025609E"/>
    <w:rsid w:val="0025661B"/>
    <w:rsid w:val="0025674D"/>
    <w:rsid w:val="002611F6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81130"/>
    <w:rsid w:val="0028194D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17DF"/>
    <w:rsid w:val="00292E94"/>
    <w:rsid w:val="0029445D"/>
    <w:rsid w:val="002947A7"/>
    <w:rsid w:val="00296DA6"/>
    <w:rsid w:val="00296DAA"/>
    <w:rsid w:val="002975E0"/>
    <w:rsid w:val="002977ED"/>
    <w:rsid w:val="002A00E7"/>
    <w:rsid w:val="002A058F"/>
    <w:rsid w:val="002A10E3"/>
    <w:rsid w:val="002A1146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C54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34E8"/>
    <w:rsid w:val="002F3D02"/>
    <w:rsid w:val="002F42A0"/>
    <w:rsid w:val="002F4599"/>
    <w:rsid w:val="002F5748"/>
    <w:rsid w:val="002F6BB2"/>
    <w:rsid w:val="002F746F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431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4572"/>
    <w:rsid w:val="003447BF"/>
    <w:rsid w:val="00345B2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46"/>
    <w:rsid w:val="00361888"/>
    <w:rsid w:val="003619EA"/>
    <w:rsid w:val="00361EAC"/>
    <w:rsid w:val="0036401C"/>
    <w:rsid w:val="00365202"/>
    <w:rsid w:val="003663FF"/>
    <w:rsid w:val="003675E4"/>
    <w:rsid w:val="003675E8"/>
    <w:rsid w:val="00367C12"/>
    <w:rsid w:val="00367D18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5B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231"/>
    <w:rsid w:val="00391C07"/>
    <w:rsid w:val="003934C6"/>
    <w:rsid w:val="0039442A"/>
    <w:rsid w:val="00394884"/>
    <w:rsid w:val="00394909"/>
    <w:rsid w:val="0039490F"/>
    <w:rsid w:val="00394DDF"/>
    <w:rsid w:val="00395D8C"/>
    <w:rsid w:val="00396C28"/>
    <w:rsid w:val="003A1090"/>
    <w:rsid w:val="003A1645"/>
    <w:rsid w:val="003A1A77"/>
    <w:rsid w:val="003A24E7"/>
    <w:rsid w:val="003A250E"/>
    <w:rsid w:val="003A297D"/>
    <w:rsid w:val="003A2AE4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B54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707"/>
    <w:rsid w:val="00402AEA"/>
    <w:rsid w:val="00402B76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100"/>
    <w:rsid w:val="00417E7D"/>
    <w:rsid w:val="00417EA6"/>
    <w:rsid w:val="00421007"/>
    <w:rsid w:val="00421871"/>
    <w:rsid w:val="004235AF"/>
    <w:rsid w:val="0042484B"/>
    <w:rsid w:val="00424C3E"/>
    <w:rsid w:val="00426215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4D62"/>
    <w:rsid w:val="004355FE"/>
    <w:rsid w:val="00435C7E"/>
    <w:rsid w:val="00436F97"/>
    <w:rsid w:val="00440855"/>
    <w:rsid w:val="00440ABC"/>
    <w:rsid w:val="00441BB7"/>
    <w:rsid w:val="00442151"/>
    <w:rsid w:val="0044291D"/>
    <w:rsid w:val="00443F6F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9B1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23A4"/>
    <w:rsid w:val="004A3660"/>
    <w:rsid w:val="004A3738"/>
    <w:rsid w:val="004A61DC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6D7D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3417"/>
    <w:rsid w:val="005066DA"/>
    <w:rsid w:val="00507051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1ECC"/>
    <w:rsid w:val="005322A6"/>
    <w:rsid w:val="0053485F"/>
    <w:rsid w:val="00535D0D"/>
    <w:rsid w:val="00535DD3"/>
    <w:rsid w:val="00536126"/>
    <w:rsid w:val="00537F73"/>
    <w:rsid w:val="005406F0"/>
    <w:rsid w:val="00541579"/>
    <w:rsid w:val="00541F2D"/>
    <w:rsid w:val="005420FF"/>
    <w:rsid w:val="00543075"/>
    <w:rsid w:val="00544B5F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C6B"/>
    <w:rsid w:val="00596B0D"/>
    <w:rsid w:val="00597799"/>
    <w:rsid w:val="005978B2"/>
    <w:rsid w:val="005A043D"/>
    <w:rsid w:val="005A1A74"/>
    <w:rsid w:val="005A217B"/>
    <w:rsid w:val="005A2424"/>
    <w:rsid w:val="005A37B0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632"/>
    <w:rsid w:val="005C3E5D"/>
    <w:rsid w:val="005C400C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5F01"/>
    <w:rsid w:val="005E75C0"/>
    <w:rsid w:val="005E7EFD"/>
    <w:rsid w:val="005E7F9C"/>
    <w:rsid w:val="005F0BC0"/>
    <w:rsid w:val="005F1C17"/>
    <w:rsid w:val="005F2232"/>
    <w:rsid w:val="005F4ACA"/>
    <w:rsid w:val="005F4AE4"/>
    <w:rsid w:val="005F57EC"/>
    <w:rsid w:val="005F7CAB"/>
    <w:rsid w:val="00600939"/>
    <w:rsid w:val="006023F6"/>
    <w:rsid w:val="006024B3"/>
    <w:rsid w:val="00602BB4"/>
    <w:rsid w:val="00603094"/>
    <w:rsid w:val="00605D02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C83"/>
    <w:rsid w:val="00635E0A"/>
    <w:rsid w:val="00636157"/>
    <w:rsid w:val="00636788"/>
    <w:rsid w:val="0063708D"/>
    <w:rsid w:val="0064053D"/>
    <w:rsid w:val="00640C24"/>
    <w:rsid w:val="006413A4"/>
    <w:rsid w:val="006434CF"/>
    <w:rsid w:val="00643914"/>
    <w:rsid w:val="00643F87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2D"/>
    <w:rsid w:val="00654D66"/>
    <w:rsid w:val="00657796"/>
    <w:rsid w:val="006601D9"/>
    <w:rsid w:val="00662107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772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874AE"/>
    <w:rsid w:val="006903D2"/>
    <w:rsid w:val="006907A9"/>
    <w:rsid w:val="00691220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94B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3D26"/>
    <w:rsid w:val="006C772C"/>
    <w:rsid w:val="006C7FA1"/>
    <w:rsid w:val="006D032D"/>
    <w:rsid w:val="006D072F"/>
    <w:rsid w:val="006D0F50"/>
    <w:rsid w:val="006D14C8"/>
    <w:rsid w:val="006D1583"/>
    <w:rsid w:val="006D2C38"/>
    <w:rsid w:val="006D2D41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97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57FB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078D1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20D6"/>
    <w:rsid w:val="00752799"/>
    <w:rsid w:val="00752AC2"/>
    <w:rsid w:val="00753FE6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5564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1F6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D00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B6E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0E4"/>
    <w:rsid w:val="008A6382"/>
    <w:rsid w:val="008A64D1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460"/>
    <w:rsid w:val="008C1684"/>
    <w:rsid w:val="008C4B9C"/>
    <w:rsid w:val="008C627A"/>
    <w:rsid w:val="008C725F"/>
    <w:rsid w:val="008C7D76"/>
    <w:rsid w:val="008D179B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72C"/>
    <w:rsid w:val="008F4CB1"/>
    <w:rsid w:val="008F5B29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10BA"/>
    <w:rsid w:val="0091145B"/>
    <w:rsid w:val="0091161F"/>
    <w:rsid w:val="0091225B"/>
    <w:rsid w:val="009122D2"/>
    <w:rsid w:val="00913D6D"/>
    <w:rsid w:val="009147E5"/>
    <w:rsid w:val="009148AC"/>
    <w:rsid w:val="009149FC"/>
    <w:rsid w:val="00914D89"/>
    <w:rsid w:val="009167DB"/>
    <w:rsid w:val="00917030"/>
    <w:rsid w:val="0091793B"/>
    <w:rsid w:val="009203DF"/>
    <w:rsid w:val="00920769"/>
    <w:rsid w:val="00921F7D"/>
    <w:rsid w:val="00922FCD"/>
    <w:rsid w:val="0092370B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5F35"/>
    <w:rsid w:val="00936170"/>
    <w:rsid w:val="00936446"/>
    <w:rsid w:val="00936B63"/>
    <w:rsid w:val="00937117"/>
    <w:rsid w:val="00937D75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463C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1E60"/>
    <w:rsid w:val="00983429"/>
    <w:rsid w:val="009834C0"/>
    <w:rsid w:val="00984FF6"/>
    <w:rsid w:val="00985088"/>
    <w:rsid w:val="009851D3"/>
    <w:rsid w:val="0098538E"/>
    <w:rsid w:val="0098584E"/>
    <w:rsid w:val="009862C5"/>
    <w:rsid w:val="00986B1C"/>
    <w:rsid w:val="00987630"/>
    <w:rsid w:val="0098798D"/>
    <w:rsid w:val="00987B18"/>
    <w:rsid w:val="009919E9"/>
    <w:rsid w:val="00993E17"/>
    <w:rsid w:val="009940BB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B7B"/>
    <w:rsid w:val="009B379E"/>
    <w:rsid w:val="009B4228"/>
    <w:rsid w:val="009B4345"/>
    <w:rsid w:val="009B5077"/>
    <w:rsid w:val="009B533A"/>
    <w:rsid w:val="009B5D7B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3563"/>
    <w:rsid w:val="009D379D"/>
    <w:rsid w:val="009D4368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62C"/>
    <w:rsid w:val="009E68BD"/>
    <w:rsid w:val="009E6F6F"/>
    <w:rsid w:val="009E7060"/>
    <w:rsid w:val="009E784C"/>
    <w:rsid w:val="009E7F07"/>
    <w:rsid w:val="009F1C09"/>
    <w:rsid w:val="009F1D03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347"/>
    <w:rsid w:val="00A034F6"/>
    <w:rsid w:val="00A03647"/>
    <w:rsid w:val="00A040FE"/>
    <w:rsid w:val="00A0436B"/>
    <w:rsid w:val="00A05B04"/>
    <w:rsid w:val="00A06437"/>
    <w:rsid w:val="00A066CC"/>
    <w:rsid w:val="00A068ED"/>
    <w:rsid w:val="00A075BE"/>
    <w:rsid w:val="00A10AF1"/>
    <w:rsid w:val="00A116EB"/>
    <w:rsid w:val="00A120DB"/>
    <w:rsid w:val="00A15802"/>
    <w:rsid w:val="00A16AF4"/>
    <w:rsid w:val="00A16BD6"/>
    <w:rsid w:val="00A205ED"/>
    <w:rsid w:val="00A2206C"/>
    <w:rsid w:val="00A22B9E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38A"/>
    <w:rsid w:val="00A36D6F"/>
    <w:rsid w:val="00A36DB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254"/>
    <w:rsid w:val="00A82899"/>
    <w:rsid w:val="00A83363"/>
    <w:rsid w:val="00A837EA"/>
    <w:rsid w:val="00A83A85"/>
    <w:rsid w:val="00A83A98"/>
    <w:rsid w:val="00A84AD7"/>
    <w:rsid w:val="00A8507E"/>
    <w:rsid w:val="00A85479"/>
    <w:rsid w:val="00A85D8B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302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3991"/>
    <w:rsid w:val="00AF5150"/>
    <w:rsid w:val="00AF6280"/>
    <w:rsid w:val="00AF6920"/>
    <w:rsid w:val="00AF6ACD"/>
    <w:rsid w:val="00AF6B44"/>
    <w:rsid w:val="00AF729C"/>
    <w:rsid w:val="00AF78CD"/>
    <w:rsid w:val="00AF7F15"/>
    <w:rsid w:val="00B0032A"/>
    <w:rsid w:val="00B01437"/>
    <w:rsid w:val="00B01A5A"/>
    <w:rsid w:val="00B01F05"/>
    <w:rsid w:val="00B026AC"/>
    <w:rsid w:val="00B03B0E"/>
    <w:rsid w:val="00B05251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861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1811"/>
    <w:rsid w:val="00B5197B"/>
    <w:rsid w:val="00B526CF"/>
    <w:rsid w:val="00B52DC8"/>
    <w:rsid w:val="00B52F56"/>
    <w:rsid w:val="00B536D7"/>
    <w:rsid w:val="00B5382A"/>
    <w:rsid w:val="00B53A28"/>
    <w:rsid w:val="00B53C0E"/>
    <w:rsid w:val="00B55C6E"/>
    <w:rsid w:val="00B61E66"/>
    <w:rsid w:val="00B625A0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A52"/>
    <w:rsid w:val="00BA51DE"/>
    <w:rsid w:val="00BA67A0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2E5"/>
    <w:rsid w:val="00BC14F0"/>
    <w:rsid w:val="00BC16EA"/>
    <w:rsid w:val="00BC1EF9"/>
    <w:rsid w:val="00BC22BE"/>
    <w:rsid w:val="00BC3EA4"/>
    <w:rsid w:val="00BC4D9B"/>
    <w:rsid w:val="00BC6BBB"/>
    <w:rsid w:val="00BD02EE"/>
    <w:rsid w:val="00BD1869"/>
    <w:rsid w:val="00BD1A9A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17B"/>
    <w:rsid w:val="00BE2327"/>
    <w:rsid w:val="00BE4E64"/>
    <w:rsid w:val="00BE6092"/>
    <w:rsid w:val="00BE6304"/>
    <w:rsid w:val="00BE67CA"/>
    <w:rsid w:val="00BE7707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386B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87"/>
    <w:rsid w:val="00C113B2"/>
    <w:rsid w:val="00C11437"/>
    <w:rsid w:val="00C1177B"/>
    <w:rsid w:val="00C11B30"/>
    <w:rsid w:val="00C11C01"/>
    <w:rsid w:val="00C1286A"/>
    <w:rsid w:val="00C12F70"/>
    <w:rsid w:val="00C13932"/>
    <w:rsid w:val="00C139DE"/>
    <w:rsid w:val="00C139EC"/>
    <w:rsid w:val="00C154EF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3EAA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CF2"/>
    <w:rsid w:val="00C61D8F"/>
    <w:rsid w:val="00C632E6"/>
    <w:rsid w:val="00C633AB"/>
    <w:rsid w:val="00C6379C"/>
    <w:rsid w:val="00C65043"/>
    <w:rsid w:val="00C65738"/>
    <w:rsid w:val="00C6596A"/>
    <w:rsid w:val="00C65C31"/>
    <w:rsid w:val="00C65F46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44F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529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6812"/>
    <w:rsid w:val="00CA7609"/>
    <w:rsid w:val="00CA7C82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0DD6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4A6D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410"/>
    <w:rsid w:val="00D01F0E"/>
    <w:rsid w:val="00D031C8"/>
    <w:rsid w:val="00D033F9"/>
    <w:rsid w:val="00D04ECE"/>
    <w:rsid w:val="00D05063"/>
    <w:rsid w:val="00D05267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5249"/>
    <w:rsid w:val="00D16294"/>
    <w:rsid w:val="00D17124"/>
    <w:rsid w:val="00D17AF3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373"/>
    <w:rsid w:val="00D30035"/>
    <w:rsid w:val="00D3017D"/>
    <w:rsid w:val="00D30454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680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B37"/>
    <w:rsid w:val="00D65F76"/>
    <w:rsid w:val="00D7044B"/>
    <w:rsid w:val="00D70704"/>
    <w:rsid w:val="00D7083A"/>
    <w:rsid w:val="00D711EC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87461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70A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297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6544"/>
    <w:rsid w:val="00DC6E13"/>
    <w:rsid w:val="00DC73E1"/>
    <w:rsid w:val="00DD06E2"/>
    <w:rsid w:val="00DD0C23"/>
    <w:rsid w:val="00DD11BC"/>
    <w:rsid w:val="00DD1814"/>
    <w:rsid w:val="00DD3F41"/>
    <w:rsid w:val="00DD40A7"/>
    <w:rsid w:val="00DD47E1"/>
    <w:rsid w:val="00DD5D17"/>
    <w:rsid w:val="00DD5E53"/>
    <w:rsid w:val="00DE0BF0"/>
    <w:rsid w:val="00DE2295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335D"/>
    <w:rsid w:val="00E153F4"/>
    <w:rsid w:val="00E15DC5"/>
    <w:rsid w:val="00E15ED0"/>
    <w:rsid w:val="00E16E95"/>
    <w:rsid w:val="00E1757A"/>
    <w:rsid w:val="00E210B1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2E6D"/>
    <w:rsid w:val="00E530D1"/>
    <w:rsid w:val="00E549BE"/>
    <w:rsid w:val="00E54CC8"/>
    <w:rsid w:val="00E55CA2"/>
    <w:rsid w:val="00E56027"/>
    <w:rsid w:val="00E563A5"/>
    <w:rsid w:val="00E5708C"/>
    <w:rsid w:val="00E5731B"/>
    <w:rsid w:val="00E61B56"/>
    <w:rsid w:val="00E61BC8"/>
    <w:rsid w:val="00E622EF"/>
    <w:rsid w:val="00E62AAA"/>
    <w:rsid w:val="00E63FBE"/>
    <w:rsid w:val="00E641F4"/>
    <w:rsid w:val="00E654CB"/>
    <w:rsid w:val="00E66ACB"/>
    <w:rsid w:val="00E66DC1"/>
    <w:rsid w:val="00E67179"/>
    <w:rsid w:val="00E67350"/>
    <w:rsid w:val="00E71213"/>
    <w:rsid w:val="00E716C6"/>
    <w:rsid w:val="00E7388B"/>
    <w:rsid w:val="00E74BDC"/>
    <w:rsid w:val="00E774D4"/>
    <w:rsid w:val="00E778F5"/>
    <w:rsid w:val="00E84102"/>
    <w:rsid w:val="00E86A26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30AC"/>
    <w:rsid w:val="00EA394C"/>
    <w:rsid w:val="00EA4D3D"/>
    <w:rsid w:val="00EA4FB5"/>
    <w:rsid w:val="00EA5E1E"/>
    <w:rsid w:val="00EA6D39"/>
    <w:rsid w:val="00EA7470"/>
    <w:rsid w:val="00EA74C5"/>
    <w:rsid w:val="00EB01F9"/>
    <w:rsid w:val="00EB0D40"/>
    <w:rsid w:val="00EB20CB"/>
    <w:rsid w:val="00EB2E06"/>
    <w:rsid w:val="00EB36E6"/>
    <w:rsid w:val="00EB422C"/>
    <w:rsid w:val="00EB61E8"/>
    <w:rsid w:val="00EB64F0"/>
    <w:rsid w:val="00EB6C6B"/>
    <w:rsid w:val="00EB70AF"/>
    <w:rsid w:val="00EB73F2"/>
    <w:rsid w:val="00EC059B"/>
    <w:rsid w:val="00EC0B06"/>
    <w:rsid w:val="00EC0D78"/>
    <w:rsid w:val="00EC1CE7"/>
    <w:rsid w:val="00EC1FEA"/>
    <w:rsid w:val="00EC2C45"/>
    <w:rsid w:val="00EC39B1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2C94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3C05"/>
    <w:rsid w:val="00EE54D8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37EF"/>
    <w:rsid w:val="00F14143"/>
    <w:rsid w:val="00F14790"/>
    <w:rsid w:val="00F15C9C"/>
    <w:rsid w:val="00F161C0"/>
    <w:rsid w:val="00F168BE"/>
    <w:rsid w:val="00F21210"/>
    <w:rsid w:val="00F22461"/>
    <w:rsid w:val="00F23611"/>
    <w:rsid w:val="00F23AFE"/>
    <w:rsid w:val="00F24228"/>
    <w:rsid w:val="00F2491E"/>
    <w:rsid w:val="00F26D52"/>
    <w:rsid w:val="00F27362"/>
    <w:rsid w:val="00F27766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561D"/>
    <w:rsid w:val="00F55E1F"/>
    <w:rsid w:val="00F55F50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64FF"/>
    <w:rsid w:val="00F670AD"/>
    <w:rsid w:val="00F6742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0A0F"/>
    <w:rsid w:val="00FA158B"/>
    <w:rsid w:val="00FA204C"/>
    <w:rsid w:val="00FA3079"/>
    <w:rsid w:val="00FA33FE"/>
    <w:rsid w:val="00FA39D6"/>
    <w:rsid w:val="00FA3AF5"/>
    <w:rsid w:val="00FA4143"/>
    <w:rsid w:val="00FA5430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173F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2ADE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0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aliases w:val="SGS Table Basic 1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tabs>
        <w:tab w:val="clear" w:pos="786"/>
      </w:tabs>
      <w:ind w:leftChars="0" w:left="360" w:firstLineChars="0" w:firstLine="0"/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  <w:style w:type="paragraph" w:styleId="5">
    <w:name w:val="List Number 5"/>
    <w:basedOn w:val="a"/>
    <w:semiHidden/>
    <w:unhideWhenUsed/>
    <w:rsid w:val="008A60E4"/>
    <w:pPr>
      <w:numPr>
        <w:numId w:val="17"/>
      </w:numPr>
      <w:spacing w:after="180" w:line="259" w:lineRule="auto"/>
      <w:contextualSpacing/>
    </w:pPr>
    <w:rPr>
      <w:rFonts w:eastAsia="SimSun"/>
    </w:rPr>
  </w:style>
  <w:style w:type="paragraph" w:customStyle="1" w:styleId="RAN4H2">
    <w:name w:val="RAN4 H2"/>
    <w:basedOn w:val="a"/>
    <w:next w:val="a"/>
    <w:qFormat/>
    <w:rsid w:val="00E210B1"/>
    <w:pPr>
      <w:keepNext/>
      <w:keepLines/>
      <w:numPr>
        <w:ilvl w:val="1"/>
        <w:numId w:val="18"/>
      </w:numPr>
      <w:spacing w:before="180" w:after="180" w:line="259" w:lineRule="auto"/>
      <w:outlineLvl w:val="1"/>
    </w:pPr>
    <w:rPr>
      <w:rFonts w:ascii="Arial" w:eastAsia="Times New Roman" w:hAnsi="Arial"/>
      <w:sz w:val="32"/>
    </w:rPr>
  </w:style>
  <w:style w:type="paragraph" w:customStyle="1" w:styleId="RAN4H1">
    <w:name w:val="RAN4 H1"/>
    <w:basedOn w:val="a"/>
    <w:next w:val="a"/>
    <w:qFormat/>
    <w:rsid w:val="00E210B1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="SimSun" w:hAnsi="Arial"/>
      <w:sz w:val="36"/>
    </w:rPr>
  </w:style>
  <w:style w:type="paragraph" w:customStyle="1" w:styleId="RAN4H3">
    <w:name w:val="RAN4 H3"/>
    <w:basedOn w:val="a"/>
    <w:qFormat/>
    <w:rsid w:val="00E210B1"/>
    <w:pPr>
      <w:numPr>
        <w:ilvl w:val="2"/>
        <w:numId w:val="18"/>
      </w:numPr>
      <w:spacing w:after="160" w:line="259" w:lineRule="auto"/>
      <w:ind w:left="504"/>
    </w:pPr>
    <w:rPr>
      <w:rFonts w:ascii="Arial" w:eastAsiaTheme="minorHAnsi" w:hAnsi="Arial" w:cs="Arial"/>
      <w:sz w:val="24"/>
      <w:szCs w:val="22"/>
      <w:lang w:val="en-US"/>
    </w:rPr>
  </w:style>
  <w:style w:type="character" w:customStyle="1" w:styleId="B1Char1">
    <w:name w:val="B1 Char1"/>
    <w:rsid w:val="00C0386B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4E261-DFA1-4B63-9242-2E556F1B6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5872</TotalTime>
  <Pages>3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76</cp:revision>
  <dcterms:created xsi:type="dcterms:W3CDTF">2023-11-03T07:34:00Z</dcterms:created>
  <dcterms:modified xsi:type="dcterms:W3CDTF">2024-11-08T03:05:00Z</dcterms:modified>
</cp:coreProperties>
</file>